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Pr="00A9766C" w:rsidRDefault="00982643" w:rsidP="00A9766C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</w:t>
      </w:r>
      <w:r w:rsidRPr="00A9766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982643" w:rsidRPr="00A9766C" w:rsidRDefault="00982643" w:rsidP="00A9766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9766C">
        <w:rPr>
          <w:rFonts w:ascii="Times New Roman" w:hAnsi="Times New Roman"/>
          <w:b w:val="0"/>
          <w:sz w:val="28"/>
          <w:szCs w:val="28"/>
        </w:rPr>
        <w:t xml:space="preserve">проект постановления администрации муниципального образования город Горячий Ключ «Об утверждении  </w:t>
      </w:r>
      <w:r w:rsidR="00A9766C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A9766C" w:rsidRPr="00A9766C">
        <w:rPr>
          <w:rFonts w:ascii="Times New Roman" w:hAnsi="Times New Roman"/>
          <w:b w:val="0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A9766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82643" w:rsidRDefault="00982643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2016 года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город Горячий Ключ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принять нормативный правовой акт, </w:t>
      </w:r>
      <w:r w:rsidRPr="00A9766C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 w:rsidR="00A9766C" w:rsidRPr="00A9766C">
        <w:rPr>
          <w:rFonts w:ascii="Times New Roman" w:hAnsi="Times New Roman"/>
          <w:sz w:val="28"/>
          <w:szCs w:val="28"/>
        </w:rPr>
        <w:t>Поряд</w:t>
      </w:r>
      <w:r w:rsidR="00A9766C">
        <w:rPr>
          <w:rFonts w:ascii="Times New Roman" w:hAnsi="Times New Roman"/>
          <w:sz w:val="28"/>
          <w:szCs w:val="28"/>
        </w:rPr>
        <w:t>о</w:t>
      </w:r>
      <w:r w:rsidR="00A9766C" w:rsidRPr="00A9766C">
        <w:rPr>
          <w:rFonts w:ascii="Times New Roman" w:hAnsi="Times New Roman"/>
          <w:sz w:val="28"/>
          <w:szCs w:val="28"/>
        </w:rPr>
        <w:t xml:space="preserve">к </w:t>
      </w:r>
      <w:r w:rsidR="00A9766C"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</w:t>
      </w:r>
      <w:proofErr w:type="gramEnd"/>
      <w:r w:rsidR="00A9766C" w:rsidRPr="00A976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9766C" w:rsidRPr="00A9766C">
        <w:rPr>
          <w:rFonts w:ascii="Times New Roman" w:hAnsi="Times New Roman" w:cs="Times New Roman"/>
          <w:sz w:val="28"/>
          <w:szCs w:val="28"/>
        </w:rPr>
        <w:t>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соответствие с условиями, установленными Порядком предоставления субсидий местным бюджетам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малого предпринимательства на ранней стадии их деятельности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края), утвержденным 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82643" w:rsidRDefault="00A9766C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66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A9766C">
        <w:rPr>
          <w:rFonts w:ascii="Times New Roman" w:hAnsi="Times New Roman"/>
          <w:sz w:val="28"/>
          <w:szCs w:val="28"/>
        </w:rPr>
        <w:t xml:space="preserve">к </w:t>
      </w:r>
      <w:r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982643">
        <w:rPr>
          <w:rFonts w:ascii="Times New Roman" w:hAnsi="Times New Roman" w:cs="Times New Roman"/>
          <w:sz w:val="28"/>
          <w:szCs w:val="28"/>
        </w:rPr>
        <w:t xml:space="preserve"> будет приведен в соответствие с условиями Порядка </w:t>
      </w:r>
      <w:proofErr w:type="spellStart"/>
      <w:r w:rsidR="00982643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9826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что позволит администрации муниципального образования город Горячий Ключ  участвовать в краевом конкурсе-отборе на </w:t>
      </w:r>
      <w:proofErr w:type="spellStart"/>
      <w:r w:rsidR="009826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826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</w:t>
      </w:r>
      <w:proofErr w:type="gramEnd"/>
      <w:r w:rsidR="00982643">
        <w:rPr>
          <w:rFonts w:ascii="Times New Roman" w:hAnsi="Times New Roman" w:cs="Times New Roman"/>
          <w:sz w:val="28"/>
          <w:szCs w:val="28"/>
        </w:rPr>
        <w:t xml:space="preserve"> муниципальных программ, предусматривающих субсидирование из местного бюджета части затрат субъектов малого и среднего предпринимательства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9766C" w:rsidRPr="00A9766C">
        <w:rPr>
          <w:rFonts w:ascii="Times New Roman" w:hAnsi="Times New Roman"/>
          <w:sz w:val="28"/>
          <w:szCs w:val="28"/>
        </w:rPr>
        <w:t>Порядк</w:t>
      </w:r>
      <w:r w:rsidR="00A9766C">
        <w:rPr>
          <w:rFonts w:ascii="Times New Roman" w:hAnsi="Times New Roman"/>
          <w:sz w:val="28"/>
          <w:szCs w:val="28"/>
        </w:rPr>
        <w:t>а</w:t>
      </w:r>
      <w:r w:rsidR="00A9766C" w:rsidRPr="00A9766C">
        <w:rPr>
          <w:rFonts w:ascii="Times New Roman" w:hAnsi="Times New Roman"/>
          <w:sz w:val="28"/>
          <w:szCs w:val="28"/>
        </w:rPr>
        <w:t xml:space="preserve"> </w:t>
      </w:r>
      <w:r w:rsidR="00A9766C"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содержащего </w:t>
      </w:r>
      <w:r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в соответствии с Порядком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главный специалист отдела по инвестиционным вопросам и взаимодействию с малым бизнесом 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(861)593-58-80 Адрес электронной почты: 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Pr="00982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Описание проблемы, на решение которой направлено предлагаемое правовое регулирование: </w:t>
      </w:r>
    </w:p>
    <w:p w:rsidR="00982643" w:rsidRDefault="00A9766C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66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A9766C">
        <w:rPr>
          <w:rFonts w:ascii="Times New Roman" w:hAnsi="Times New Roman"/>
          <w:sz w:val="28"/>
          <w:szCs w:val="28"/>
        </w:rPr>
        <w:t xml:space="preserve">к </w:t>
      </w:r>
      <w:r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4B69C1">
        <w:rPr>
          <w:rFonts w:ascii="Times New Roman" w:hAnsi="Times New Roman" w:cs="Times New Roman"/>
          <w:sz w:val="28"/>
          <w:szCs w:val="28"/>
        </w:rPr>
        <w:t xml:space="preserve"> должен соответствовать</w:t>
      </w:r>
      <w:r w:rsidR="00982643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982643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8264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82643">
        <w:rPr>
          <w:rFonts w:ascii="Times New Roman" w:hAnsi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982643">
        <w:rPr>
          <w:rFonts w:ascii="Times New Roman" w:hAnsi="Times New Roman" w:cs="Times New Roman"/>
          <w:sz w:val="28"/>
          <w:szCs w:val="28"/>
        </w:rPr>
        <w:lastRenderedPageBreak/>
        <w:t>обязательств муниципальных образований Краснодарского края.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9766C" w:rsidRPr="00A9766C">
        <w:rPr>
          <w:rFonts w:ascii="Times New Roman" w:hAnsi="Times New Roman"/>
          <w:sz w:val="28"/>
          <w:szCs w:val="28"/>
        </w:rPr>
        <w:t>Порядк</w:t>
      </w:r>
      <w:r w:rsidR="00A9766C">
        <w:rPr>
          <w:rFonts w:ascii="Times New Roman" w:hAnsi="Times New Roman"/>
          <w:sz w:val="28"/>
          <w:szCs w:val="28"/>
        </w:rPr>
        <w:t>а</w:t>
      </w:r>
      <w:r w:rsidR="00A9766C" w:rsidRPr="00A9766C">
        <w:rPr>
          <w:rFonts w:ascii="Times New Roman" w:hAnsi="Times New Roman"/>
          <w:sz w:val="28"/>
          <w:szCs w:val="28"/>
        </w:rPr>
        <w:t xml:space="preserve"> </w:t>
      </w:r>
      <w:r w:rsidR="00A9766C"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соответствующего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что делает необходимым </w:t>
      </w:r>
      <w:r w:rsidR="00A9766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9766C" w:rsidRPr="00A9766C">
        <w:rPr>
          <w:rFonts w:ascii="Times New Roman" w:hAnsi="Times New Roman"/>
          <w:sz w:val="28"/>
          <w:szCs w:val="28"/>
        </w:rPr>
        <w:t>Порядк</w:t>
      </w:r>
      <w:r w:rsidR="00A9766C">
        <w:rPr>
          <w:rFonts w:ascii="Times New Roman" w:hAnsi="Times New Roman"/>
          <w:sz w:val="28"/>
          <w:szCs w:val="28"/>
        </w:rPr>
        <w:t>а</w:t>
      </w:r>
      <w:r w:rsidR="00A9766C" w:rsidRPr="00A9766C">
        <w:rPr>
          <w:rFonts w:ascii="Times New Roman" w:hAnsi="Times New Roman"/>
          <w:sz w:val="28"/>
          <w:szCs w:val="28"/>
        </w:rPr>
        <w:t xml:space="preserve"> </w:t>
      </w:r>
      <w:r w:rsidR="00A9766C"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</w:t>
      </w:r>
      <w:proofErr w:type="gramEnd"/>
      <w:r w:rsidR="00A9766C" w:rsidRPr="00A9766C">
        <w:rPr>
          <w:rFonts w:ascii="Times New Roman" w:hAnsi="Times New Roman" w:cs="Times New Roman"/>
          <w:sz w:val="28"/>
          <w:szCs w:val="28"/>
        </w:rPr>
        <w:t xml:space="preserve"> договора финансовой аренды (лизинга), </w:t>
      </w:r>
      <w:proofErr w:type="gramStart"/>
      <w:r w:rsidR="00A9766C" w:rsidRPr="00A9766C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="00A9766C" w:rsidRPr="00A9766C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>
        <w:rPr>
          <w:rFonts w:ascii="Times New Roman" w:hAnsi="Times New Roman"/>
          <w:sz w:val="28"/>
          <w:szCs w:val="28"/>
        </w:rPr>
        <w:t xml:space="preserve">предпринимательства (юридические лица, индивидуальные предприниматели). Количество определить не представляется возможным.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82643" w:rsidRDefault="00982643" w:rsidP="00982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соответствие </w:t>
      </w:r>
      <w:r w:rsidR="00A9766C" w:rsidRPr="00A9766C">
        <w:rPr>
          <w:rFonts w:ascii="Times New Roman" w:hAnsi="Times New Roman"/>
          <w:sz w:val="28"/>
          <w:szCs w:val="28"/>
        </w:rPr>
        <w:t>Порядк</w:t>
      </w:r>
      <w:r w:rsidR="00A9766C">
        <w:rPr>
          <w:rFonts w:ascii="Times New Roman" w:hAnsi="Times New Roman"/>
          <w:sz w:val="28"/>
          <w:szCs w:val="28"/>
        </w:rPr>
        <w:t>а</w:t>
      </w:r>
      <w:r w:rsidR="00A9766C" w:rsidRPr="00A9766C">
        <w:rPr>
          <w:rFonts w:ascii="Times New Roman" w:hAnsi="Times New Roman"/>
          <w:sz w:val="28"/>
          <w:szCs w:val="28"/>
        </w:rPr>
        <w:t xml:space="preserve"> </w:t>
      </w:r>
      <w:r w:rsidR="00A9766C" w:rsidRPr="00A9766C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 сделает невозможным участие администрации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субсидирование из местного бюджета части затрат субъектов малого и среднего предпринимательства, и привлечь дополнительные денежные средства для реализации мероприятий по финансовой поддержки субъектов малого и среднего предпринимательства, оказываемой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поддержки предпринимательства.</w:t>
      </w:r>
      <w:proofErr w:type="gramEnd"/>
    </w:p>
    <w:p w:rsidR="00982643" w:rsidRDefault="00982643" w:rsidP="00982643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из бюджета муниципальных образований издают в пределах своей компетенции органы исполнительной власти субъектов Российской Федерации</w:t>
      </w:r>
      <w:r w:rsidR="00BD5228">
        <w:rPr>
          <w:rFonts w:ascii="Times New Roman" w:hAnsi="Times New Roman"/>
          <w:sz w:val="28"/>
          <w:szCs w:val="28"/>
        </w:rPr>
        <w:t>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3089"/>
        <w:gridCol w:w="4082"/>
      </w:tblGrid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643" w:rsidTr="009826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A9766C" w:rsidRDefault="00982643" w:rsidP="00BD52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A9766C" w:rsidRPr="00A9766C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субсидирования из местного бюджета части затрат на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</w:t>
            </w:r>
            <w:r w:rsidR="00BD5228"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тветствующего условиям Порядка </w:t>
            </w:r>
            <w:proofErr w:type="spellStart"/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82643" w:rsidRDefault="00982643" w:rsidP="00982643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1"/>
        <w:gridCol w:w="2976"/>
        <w:gridCol w:w="1560"/>
        <w:gridCol w:w="1785"/>
      </w:tblGrid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982643" w:rsidTr="009826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A9766C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 w:rsidR="00A9766C" w:rsidRPr="00A9766C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соответствующего условиям Порядка </w:t>
            </w:r>
            <w:proofErr w:type="spellStart"/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A97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Количество субъектов малого и среднего предпринимательства, </w:t>
            </w: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получивших субсидию  </w:t>
            </w:r>
            <w:r w:rsidR="00BD5228" w:rsidRPr="00BD5228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при заключении договора финансовой аренды (лизинга)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2016 г. – не менее 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2017 г. – не менее 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82643" w:rsidRDefault="00BD5228" w:rsidP="00A97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2018 г. – не менее 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98264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субъект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="0098264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аналитическое наблюдение и мониторинг потребностей хозяйствующих субъектов </w:t>
      </w:r>
      <w:r w:rsidR="00BD5228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в получении субсидии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7"/>
        <w:gridCol w:w="3177"/>
        <w:gridCol w:w="3631"/>
      </w:tblGrid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82643" w:rsidTr="009826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      </w:r>
            <w:r w:rsid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Горячий Ключ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порядка их реализации в связи с введением предлагаемого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149"/>
        <w:gridCol w:w="1814"/>
        <w:gridCol w:w="1928"/>
        <w:gridCol w:w="1757"/>
      </w:tblGrid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336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982643" w:rsidTr="009826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BD5228" w:rsidRDefault="00982643" w:rsidP="00BD5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в целях возмещения из местного бюджета части затрат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A97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Согласно утвержд</w:t>
            </w:r>
            <w:r w:rsidR="00A976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аем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ому </w:t>
            </w:r>
            <w:r w:rsidR="00A9766C" w:rsidRPr="00A9766C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A9766C">
              <w:rPr>
                <w:rFonts w:ascii="Times New Roman" w:hAnsi="Times New Roman"/>
                <w:sz w:val="24"/>
                <w:szCs w:val="24"/>
              </w:rPr>
              <w:t>у</w:t>
            </w:r>
            <w:r w:rsidR="00A9766C" w:rsidRPr="00A9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66C" w:rsidRPr="00A9766C">
              <w:rPr>
                <w:rFonts w:ascii="Times New Roman" w:hAnsi="Times New Roman" w:cs="Times New Roman"/>
                <w:sz w:val="24"/>
                <w:szCs w:val="24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отсутствует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связанные с введением предлагаемого правового регулирования 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возникающих в связи с введением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Pr="000706D4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B79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714B79" w:rsidRPr="000706D4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Pr="000706D4" w:rsidRDefault="00714B79" w:rsidP="00714B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714B79" w:rsidRPr="000706D4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2121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  <w:r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регулирования, отсутствуют</w:t>
            </w: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714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 Горячий Ключ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14B79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55622D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B79" w:rsidRPr="000706D4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B79" w:rsidRP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B7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14B79" w:rsidRPr="00714B79" w:rsidRDefault="00714B79" w:rsidP="00714B7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14B79">
        <w:rPr>
          <w:rFonts w:ascii="Times New Roman" w:hAnsi="Times New Roman"/>
          <w:b w:val="0"/>
          <w:sz w:val="28"/>
          <w:szCs w:val="28"/>
        </w:rPr>
        <w:t>Проект постановления предусматривает утверждение Порядка 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устанавливающего условия, цели и порядок предоставления субсидии отдельным нормативным правовым актом,  принимаемого в целях реализации муниципальной программы муниципального образования город Горячий Ключ «Содействие развитию малого и среднего предпринимательства в муниципальном образовании город Горячий</w:t>
      </w:r>
      <w:proofErr w:type="gramEnd"/>
      <w:r w:rsidRPr="00714B79">
        <w:rPr>
          <w:rFonts w:ascii="Times New Roman" w:hAnsi="Times New Roman"/>
          <w:b w:val="0"/>
          <w:sz w:val="28"/>
          <w:szCs w:val="28"/>
        </w:rPr>
        <w:t xml:space="preserve"> Ключ на 2015-20</w:t>
      </w:r>
      <w:r>
        <w:rPr>
          <w:rFonts w:ascii="Times New Roman" w:hAnsi="Times New Roman"/>
          <w:b w:val="0"/>
          <w:sz w:val="28"/>
          <w:szCs w:val="28"/>
        </w:rPr>
        <w:t>18</w:t>
      </w:r>
      <w:r w:rsidRPr="00714B79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85"/>
      <w:bookmarkEnd w:id="13"/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май 2016 года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 Необходимость  распространения  предлагаемого правового </w:t>
      </w:r>
      <w:r w:rsidRPr="00045209">
        <w:rPr>
          <w:rFonts w:ascii="Times New Roman" w:hAnsi="Times New Roman" w:cs="Times New Roman"/>
          <w:sz w:val="28"/>
          <w:szCs w:val="28"/>
        </w:rPr>
        <w:lastRenderedPageBreak/>
        <w:t>регулирования на ранее возникшие отношения: нет.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714B79" w:rsidRPr="00895D9D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14B79" w:rsidRPr="00895D9D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82643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инвестиционным вопросам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 с малым бизнесом</w:t>
      </w:r>
    </w:p>
    <w:p w:rsidR="009F74C9" w:rsidRDefault="009F74C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г. Горячий Ключ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.07.2016</w:t>
      </w:r>
    </w:p>
    <w:p w:rsidR="005A7E2A" w:rsidRDefault="005A7E2A"/>
    <w:sectPr w:rsidR="005A7E2A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43"/>
    <w:rsid w:val="00090181"/>
    <w:rsid w:val="00115C01"/>
    <w:rsid w:val="001633AD"/>
    <w:rsid w:val="00195BA4"/>
    <w:rsid w:val="004571EC"/>
    <w:rsid w:val="004A3593"/>
    <w:rsid w:val="004B69C1"/>
    <w:rsid w:val="005A7E2A"/>
    <w:rsid w:val="006105C1"/>
    <w:rsid w:val="006D44CD"/>
    <w:rsid w:val="00714B79"/>
    <w:rsid w:val="008E0DFD"/>
    <w:rsid w:val="008E26D4"/>
    <w:rsid w:val="0093098B"/>
    <w:rsid w:val="009337A7"/>
    <w:rsid w:val="00982643"/>
    <w:rsid w:val="009F74C9"/>
    <w:rsid w:val="00A24624"/>
    <w:rsid w:val="00A9766C"/>
    <w:rsid w:val="00AE5FEC"/>
    <w:rsid w:val="00AF4D6A"/>
    <w:rsid w:val="00B3255E"/>
    <w:rsid w:val="00BD5228"/>
    <w:rsid w:val="00C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3980-3AF8-4E4A-8FD6-E1B1AD6E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lodochnikova_t</cp:lastModifiedBy>
  <cp:revision>5</cp:revision>
  <dcterms:created xsi:type="dcterms:W3CDTF">2016-07-29T11:50:00Z</dcterms:created>
  <dcterms:modified xsi:type="dcterms:W3CDTF">2016-07-29T12:34:00Z</dcterms:modified>
</cp:coreProperties>
</file>