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8F" w:rsidRDefault="00ED778F" w:rsidP="00ED778F">
      <w:pPr>
        <w:tabs>
          <w:tab w:val="left" w:pos="5103"/>
          <w:tab w:val="left" w:pos="524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D778F" w:rsidRDefault="00ED778F" w:rsidP="00ED778F">
      <w:pPr>
        <w:tabs>
          <w:tab w:val="left" w:pos="5103"/>
          <w:tab w:val="left" w:pos="524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C6E9A">
        <w:rPr>
          <w:rFonts w:ascii="Times New Roman" w:hAnsi="Times New Roman" w:cs="Times New Roman"/>
          <w:b/>
          <w:sz w:val="28"/>
          <w:szCs w:val="28"/>
        </w:rPr>
        <w:t xml:space="preserve"> № 4 от </w:t>
      </w:r>
      <w:r w:rsidR="00D94893">
        <w:rPr>
          <w:rFonts w:ascii="Times New Roman" w:hAnsi="Times New Roman" w:cs="Times New Roman"/>
          <w:b/>
          <w:sz w:val="28"/>
          <w:szCs w:val="28"/>
        </w:rPr>
        <w:t>10.09.2016 г.</w:t>
      </w:r>
      <w:bookmarkStart w:id="0" w:name="_GoBack"/>
      <w:bookmarkEnd w:id="0"/>
    </w:p>
    <w:p w:rsidR="00ED778F" w:rsidRPr="00B301AB" w:rsidRDefault="00ED778F" w:rsidP="00ED77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AB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</w:p>
    <w:p w:rsidR="00ED778F" w:rsidRPr="005B0B93" w:rsidRDefault="00ED778F" w:rsidP="00ED77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9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</w:t>
      </w:r>
      <w:r w:rsidR="005B0B93" w:rsidRPr="005B0B93">
        <w:rPr>
          <w:rFonts w:ascii="Times New Roman" w:hAnsi="Times New Roman" w:cs="Times New Roman"/>
          <w:b/>
          <w:sz w:val="28"/>
          <w:szCs w:val="28"/>
        </w:rPr>
        <w:t>Горячий Ключ</w:t>
      </w:r>
      <w:r w:rsidRPr="005B0B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0B93" w:rsidRPr="005B0B93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 Горячий Ключ</w:t>
      </w:r>
      <w:r w:rsidR="00584BA1" w:rsidRPr="005B0B93">
        <w:rPr>
          <w:rFonts w:ascii="Times New Roman" w:hAnsi="Times New Roman" w:cs="Times New Roman"/>
          <w:b/>
          <w:sz w:val="28"/>
          <w:szCs w:val="28"/>
        </w:rPr>
        <w:t>»</w:t>
      </w:r>
    </w:p>
    <w:p w:rsidR="00584BA1" w:rsidRDefault="00584BA1" w:rsidP="00ED77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14" w:rsidRPr="004A0714" w:rsidRDefault="005B0B93" w:rsidP="008039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инвестиционным вопросам и взаимодействию с малым бизнесом</w:t>
      </w:r>
      <w:r w:rsidRPr="006079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607952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 правовых  актов  муниципального  образования 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607952">
        <w:rPr>
          <w:rFonts w:ascii="Times New Roman" w:hAnsi="Times New Roman" w:cs="Times New Roman"/>
          <w:sz w:val="28"/>
          <w:szCs w:val="28"/>
        </w:rPr>
        <w:t xml:space="preserve"> рассмотрел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7952">
        <w:rPr>
          <w:rFonts w:ascii="Times New Roman" w:hAnsi="Times New Roman" w:cs="Times New Roman"/>
          <w:sz w:val="28"/>
          <w:szCs w:val="28"/>
        </w:rPr>
        <w:t xml:space="preserve"> </w:t>
      </w:r>
      <w:r w:rsidRPr="00566C9E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>
        <w:rPr>
          <w:rFonts w:ascii="Times New Roman" w:hAnsi="Times New Roman" w:cs="Times New Roman"/>
          <w:sz w:val="28"/>
          <w:szCs w:val="28"/>
        </w:rPr>
        <w:t>24 августа</w:t>
      </w:r>
      <w:r w:rsidRPr="00566C9E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t xml:space="preserve"> </w:t>
      </w:r>
      <w:r w:rsidRPr="00607952">
        <w:rPr>
          <w:rFonts w:ascii="Times New Roman" w:hAnsi="Times New Roman" w:cs="Times New Roman"/>
          <w:sz w:val="28"/>
          <w:szCs w:val="28"/>
        </w:rPr>
        <w:t>проект</w:t>
      </w:r>
      <w:r w:rsidRPr="00566C9E">
        <w:t xml:space="preserve"> </w:t>
      </w:r>
      <w:r w:rsidRPr="00566C9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566C9E">
        <w:rPr>
          <w:rFonts w:ascii="Times New Roman" w:hAnsi="Times New Roman" w:cs="Times New Roman"/>
          <w:sz w:val="28"/>
          <w:szCs w:val="28"/>
        </w:rPr>
        <w:t xml:space="preserve"> </w:t>
      </w:r>
      <w:r w:rsidRPr="009829EC">
        <w:rPr>
          <w:rFonts w:ascii="Times New Roman" w:hAnsi="Times New Roman" w:cs="Times New Roman"/>
          <w:sz w:val="28"/>
          <w:szCs w:val="28"/>
        </w:rPr>
        <w:t>«</w:t>
      </w:r>
      <w:r w:rsidRPr="009B1FF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крестьянским(фермерским)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 Горячий Ключ</w:t>
      </w:r>
      <w:r w:rsidRPr="009829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952">
        <w:rPr>
          <w:rFonts w:ascii="Times New Roman" w:hAnsi="Times New Roman" w:cs="Times New Roman"/>
          <w:sz w:val="28"/>
          <w:szCs w:val="28"/>
        </w:rPr>
        <w:t>(далее - проект), направленный для подготовки настоящего Заключения,</w:t>
      </w:r>
      <w:r>
        <w:rPr>
          <w:rFonts w:ascii="Times New Roman" w:hAnsi="Times New Roman" w:cs="Times New Roman"/>
          <w:sz w:val="28"/>
          <w:szCs w:val="28"/>
        </w:rPr>
        <w:t xml:space="preserve"> отделом сельского хозяйства</w:t>
      </w:r>
      <w:r w:rsidRPr="003E20AB">
        <w:rPr>
          <w:rFonts w:ascii="Times New Roman" w:hAnsi="Times New Roman" w:cs="Times New Roman"/>
          <w:sz w:val="28"/>
          <w:szCs w:val="28"/>
        </w:rPr>
        <w:t xml:space="preserve"> </w:t>
      </w:r>
      <w:r w:rsidRPr="00566C9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 w:rsidRPr="00607952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4A0714" w:rsidRPr="004A0714" w:rsidRDefault="005B0B93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5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607952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607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829EC">
        <w:rPr>
          <w:rFonts w:ascii="Times New Roman" w:hAnsi="Times New Roman" w:cs="Times New Roman"/>
          <w:sz w:val="28"/>
          <w:szCs w:val="28"/>
        </w:rPr>
        <w:t xml:space="preserve">08.07.2015 г. № 1316 </w:t>
      </w:r>
      <w:r w:rsidRPr="00607952">
        <w:rPr>
          <w:rFonts w:ascii="Times New Roman" w:hAnsi="Times New Roman" w:cs="Times New Roman"/>
          <w:sz w:val="28"/>
          <w:szCs w:val="28"/>
        </w:rPr>
        <w:t>(далее -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7952">
        <w:rPr>
          <w:rFonts w:ascii="Times New Roman" w:hAnsi="Times New Roman" w:cs="Times New Roman"/>
          <w:sz w:val="28"/>
          <w:szCs w:val="28"/>
        </w:rPr>
        <w:t xml:space="preserve"> проект подлежит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952">
        <w:rPr>
          <w:rFonts w:ascii="Times New Roman" w:hAnsi="Times New Roman" w:cs="Times New Roman"/>
          <w:sz w:val="28"/>
          <w:szCs w:val="28"/>
        </w:rPr>
        <w:t xml:space="preserve"> регулирующего воздействия.</w:t>
      </w:r>
    </w:p>
    <w:p w:rsidR="004A0714" w:rsidRDefault="004A0714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14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4A0714" w:rsidRDefault="004A0714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A0714" w:rsidRDefault="005366BE" w:rsidP="008039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рассматриваемой сферы общественных отношений –</w:t>
      </w:r>
      <w:r w:rsidR="00F10D91">
        <w:rPr>
          <w:rFonts w:ascii="Times New Roman" w:hAnsi="Times New Roman" w:cs="Times New Roman"/>
          <w:sz w:val="28"/>
          <w:szCs w:val="28"/>
        </w:rPr>
        <w:t xml:space="preserve"> </w:t>
      </w:r>
      <w:r w:rsidR="00975B77">
        <w:rPr>
          <w:rFonts w:ascii="Times New Roman" w:hAnsi="Times New Roman" w:cs="Times New Roman"/>
          <w:sz w:val="28"/>
          <w:szCs w:val="28"/>
        </w:rPr>
        <w:t>утверждение</w:t>
      </w:r>
      <w:r w:rsidR="00F10D91">
        <w:rPr>
          <w:rFonts w:ascii="Times New Roman" w:hAnsi="Times New Roman" w:cs="Times New Roman"/>
          <w:sz w:val="28"/>
          <w:szCs w:val="28"/>
        </w:rPr>
        <w:t xml:space="preserve"> </w:t>
      </w:r>
      <w:r w:rsidR="00975B77">
        <w:rPr>
          <w:rFonts w:ascii="Times New Roman" w:hAnsi="Times New Roman" w:cs="Times New Roman"/>
          <w:sz w:val="28"/>
          <w:szCs w:val="28"/>
        </w:rPr>
        <w:t>П</w:t>
      </w:r>
      <w:r w:rsidR="00111A09">
        <w:rPr>
          <w:rFonts w:ascii="Times New Roman" w:hAnsi="Times New Roman" w:cs="Times New Roman"/>
          <w:sz w:val="28"/>
          <w:szCs w:val="28"/>
        </w:rPr>
        <w:t>орядка</w:t>
      </w:r>
      <w:r w:rsidR="00975B77">
        <w:rPr>
          <w:rFonts w:ascii="Times New Roman" w:hAnsi="Times New Roman" w:cs="Times New Roman"/>
          <w:sz w:val="28"/>
          <w:szCs w:val="28"/>
        </w:rPr>
        <w:t xml:space="preserve"> </w:t>
      </w:r>
      <w:r w:rsidR="00975B77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</w:t>
      </w:r>
      <w:r w:rsidR="00111A09">
        <w:rPr>
          <w:rFonts w:ascii="Times New Roman" w:hAnsi="Times New Roman" w:cs="Times New Roman"/>
          <w:sz w:val="28"/>
          <w:szCs w:val="28"/>
        </w:rPr>
        <w:t xml:space="preserve"> </w:t>
      </w:r>
      <w:r w:rsidR="00975B77" w:rsidRPr="00975B77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хозяйствам, индивидуальным предпринимателям, ведущим деятельность в области сельскохозяйственного производства на территории муниципального образования город </w:t>
      </w:r>
      <w:r w:rsidR="005B0B93">
        <w:rPr>
          <w:rFonts w:ascii="Times New Roman" w:hAnsi="Times New Roman" w:cs="Times New Roman"/>
          <w:sz w:val="28"/>
          <w:szCs w:val="28"/>
        </w:rPr>
        <w:t>Горячий Ключ</w:t>
      </w:r>
      <w:r w:rsidR="00975B77" w:rsidRPr="00975B77">
        <w:rPr>
          <w:rFonts w:ascii="Times New Roman" w:hAnsi="Times New Roman" w:cs="Times New Roman"/>
          <w:sz w:val="28"/>
          <w:szCs w:val="28"/>
        </w:rPr>
        <w:t xml:space="preserve">, за счет субвенций, предоставляемых местному бюджету (бюджету муниципального образования город </w:t>
      </w:r>
      <w:r w:rsidR="005B0B93">
        <w:rPr>
          <w:rFonts w:ascii="Times New Roman" w:hAnsi="Times New Roman" w:cs="Times New Roman"/>
          <w:sz w:val="28"/>
          <w:szCs w:val="28"/>
        </w:rPr>
        <w:t>Горячий Ключ</w:t>
      </w:r>
      <w:r w:rsidR="00975B77" w:rsidRPr="00975B77">
        <w:rPr>
          <w:rFonts w:ascii="Times New Roman" w:hAnsi="Times New Roman" w:cs="Times New Roman"/>
          <w:sz w:val="28"/>
          <w:szCs w:val="28"/>
        </w:rPr>
        <w:t>) из краевого бюджета</w:t>
      </w:r>
      <w:r w:rsidR="00B3078C">
        <w:rPr>
          <w:rFonts w:ascii="Times New Roman" w:hAnsi="Times New Roman" w:cs="Times New Roman"/>
          <w:sz w:val="28"/>
          <w:szCs w:val="28"/>
        </w:rPr>
        <w:t>.</w:t>
      </w:r>
    </w:p>
    <w:p w:rsidR="00852C35" w:rsidRDefault="00852C35" w:rsidP="008039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альтернативного варианта правового регулирования разработчиком рассмотрен только один вариант – непринятие </w:t>
      </w:r>
      <w:r w:rsidR="00975B77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</w:t>
      </w:r>
      <w:r w:rsidR="00975B77" w:rsidRPr="00975B77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хозяйствам, индивидуальным предпринимателям, ведущим деятельность в области сельскохозяйственного производства на территории муниципального образования город </w:t>
      </w:r>
      <w:r w:rsidR="005B0B93">
        <w:rPr>
          <w:rFonts w:ascii="Times New Roman" w:hAnsi="Times New Roman" w:cs="Times New Roman"/>
          <w:sz w:val="28"/>
          <w:szCs w:val="28"/>
        </w:rPr>
        <w:t>Горячий Ключ</w:t>
      </w:r>
      <w:r w:rsidR="00975B77" w:rsidRPr="00975B77">
        <w:rPr>
          <w:rFonts w:ascii="Times New Roman" w:hAnsi="Times New Roman" w:cs="Times New Roman"/>
          <w:sz w:val="28"/>
          <w:szCs w:val="28"/>
        </w:rPr>
        <w:t xml:space="preserve">, за счет субвенций, предоставляемых местному бюджету (бюджету муниципального образования город </w:t>
      </w:r>
      <w:r w:rsidR="005B0B93">
        <w:rPr>
          <w:rFonts w:ascii="Times New Roman" w:hAnsi="Times New Roman" w:cs="Times New Roman"/>
          <w:sz w:val="28"/>
          <w:szCs w:val="28"/>
        </w:rPr>
        <w:t>Горячий Ключ</w:t>
      </w:r>
      <w:r w:rsidR="00975B77" w:rsidRPr="00975B77">
        <w:rPr>
          <w:rFonts w:ascii="Times New Roman" w:hAnsi="Times New Roman" w:cs="Times New Roman"/>
          <w:sz w:val="28"/>
          <w:szCs w:val="28"/>
        </w:rPr>
        <w:t>) из краевого бюджета</w:t>
      </w:r>
      <w:r w:rsidR="00975B77">
        <w:rPr>
          <w:rFonts w:ascii="Times New Roman" w:hAnsi="Times New Roman" w:cs="Times New Roman"/>
          <w:sz w:val="28"/>
          <w:szCs w:val="28"/>
        </w:rPr>
        <w:t>.</w:t>
      </w:r>
    </w:p>
    <w:p w:rsidR="00710652" w:rsidRDefault="00710652" w:rsidP="008039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 Выбор варианта правового регулирования сделан разработчиком исходя из оценки возможности достижения заявленных целей правового регулирования и оценки рисков наступления неблагоприятных последствий.</w:t>
      </w:r>
      <w:r w:rsidR="00EC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Учтено, что вариант невмешательства органа местного самоуправления в условиях отсутствия правового регулирования в данной сфере общественных отношений противоречит требованиям действующего законодательства.  </w:t>
      </w:r>
    </w:p>
    <w:p w:rsidR="009B5A8B" w:rsidRDefault="009B5A8B" w:rsidP="008039AF">
      <w:pPr>
        <w:pStyle w:val="ConsPlusNormal"/>
        <w:ind w:firstLine="709"/>
        <w:jc w:val="both"/>
      </w:pPr>
      <w:r>
        <w:t xml:space="preserve">Проведена </w:t>
      </w:r>
      <w:r w:rsidR="0027149B">
        <w:t>оценка эффективности предложенного регулирующим органом варианта</w:t>
      </w:r>
      <w:r>
        <w:t xml:space="preserve"> пра</w:t>
      </w:r>
      <w:r w:rsidR="0027149B">
        <w:t>вового регулирования, основанного</w:t>
      </w:r>
      <w:r>
        <w:t xml:space="preserve"> на сведениях, содержащихся в соответствующих разделах сводного отчета, и установлено следующее:</w:t>
      </w:r>
    </w:p>
    <w:p w:rsidR="009B5A8B" w:rsidRDefault="00CF796E" w:rsidP="008039AF">
      <w:pPr>
        <w:pStyle w:val="ConsPlusNormal"/>
        <w:ind w:firstLine="709"/>
        <w:jc w:val="both"/>
      </w:pPr>
      <w:r>
        <w:t>проблема регулирующим органом сформулирована верно</w:t>
      </w:r>
      <w:r w:rsidR="009B5A8B">
        <w:t>;</w:t>
      </w:r>
    </w:p>
    <w:p w:rsidR="00CF796E" w:rsidRPr="00B301AB" w:rsidRDefault="00CF796E" w:rsidP="0080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регули</w:t>
      </w:r>
      <w:r w:rsidR="00435E83">
        <w:rPr>
          <w:rFonts w:ascii="Times New Roman" w:hAnsi="Times New Roman" w:cs="Times New Roman"/>
          <w:sz w:val="28"/>
          <w:szCs w:val="28"/>
        </w:rPr>
        <w:t>-</w:t>
      </w:r>
      <w:r w:rsidRPr="00B301AB">
        <w:rPr>
          <w:rFonts w:ascii="Times New Roman" w:hAnsi="Times New Roman" w:cs="Times New Roman"/>
          <w:sz w:val="28"/>
          <w:szCs w:val="28"/>
        </w:rPr>
        <w:t xml:space="preserve">рования: </w:t>
      </w:r>
      <w:r w:rsidR="00873A12">
        <w:rPr>
          <w:rFonts w:ascii="Times New Roman" w:hAnsi="Times New Roman" w:cs="Times New Roman"/>
          <w:sz w:val="28"/>
          <w:szCs w:val="28"/>
        </w:rPr>
        <w:t>крестьянские (фермерские) хозяйства, индивидуальные</w:t>
      </w:r>
      <w:r w:rsidR="006870AA">
        <w:rPr>
          <w:rFonts w:ascii="Times New Roman" w:hAnsi="Times New Roman" w:cs="Times New Roman"/>
          <w:sz w:val="28"/>
          <w:szCs w:val="28"/>
        </w:rPr>
        <w:t xml:space="preserve"> </w:t>
      </w:r>
      <w:r w:rsidR="00873A12">
        <w:rPr>
          <w:rFonts w:ascii="Times New Roman" w:hAnsi="Times New Roman" w:cs="Times New Roman"/>
          <w:sz w:val="28"/>
          <w:szCs w:val="28"/>
        </w:rPr>
        <w:t>предпринима</w:t>
      </w:r>
      <w:r w:rsidR="00435E83">
        <w:rPr>
          <w:rFonts w:ascii="Times New Roman" w:hAnsi="Times New Roman" w:cs="Times New Roman"/>
          <w:sz w:val="28"/>
          <w:szCs w:val="28"/>
        </w:rPr>
        <w:t>-</w:t>
      </w:r>
      <w:r w:rsidR="00873A12">
        <w:rPr>
          <w:rFonts w:ascii="Times New Roman" w:hAnsi="Times New Roman" w:cs="Times New Roman"/>
          <w:sz w:val="28"/>
          <w:szCs w:val="28"/>
        </w:rPr>
        <w:t xml:space="preserve">тели, </w:t>
      </w:r>
      <w:r w:rsidR="006870AA">
        <w:rPr>
          <w:rFonts w:ascii="Times New Roman" w:hAnsi="Times New Roman" w:cs="Times New Roman"/>
          <w:sz w:val="28"/>
          <w:szCs w:val="28"/>
        </w:rPr>
        <w:t>являющиеся</w:t>
      </w:r>
      <w:r w:rsidR="00873A12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6870AA">
        <w:rPr>
          <w:rFonts w:ascii="Times New Roman" w:hAnsi="Times New Roman" w:cs="Times New Roman"/>
          <w:sz w:val="28"/>
          <w:szCs w:val="28"/>
        </w:rPr>
        <w:t>ыми товаропроизводителями</w:t>
      </w:r>
      <w:r w:rsidR="00873A1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870AA" w:rsidRPr="00CC5AAD">
        <w:rPr>
          <w:rFonts w:ascii="Times New Roman" w:hAnsi="Times New Roman" w:cs="Times New Roman"/>
          <w:sz w:val="28"/>
          <w:szCs w:val="28"/>
        </w:rPr>
        <w:t>граждане, зарегистрированные на территории Краснодарского края и ведущие</w:t>
      </w:r>
      <w:r w:rsidR="006870AA">
        <w:rPr>
          <w:rFonts w:ascii="Times New Roman" w:hAnsi="Times New Roman" w:cs="Times New Roman"/>
          <w:sz w:val="28"/>
          <w:szCs w:val="28"/>
        </w:rPr>
        <w:t xml:space="preserve"> </w:t>
      </w:r>
      <w:r w:rsidR="00873A12">
        <w:rPr>
          <w:rFonts w:ascii="Times New Roman" w:hAnsi="Times New Roman" w:cs="Times New Roman"/>
          <w:sz w:val="28"/>
          <w:szCs w:val="28"/>
        </w:rPr>
        <w:t>личные подсобные хозяйства в соответствии с действующим законодатель</w:t>
      </w:r>
      <w:r w:rsidR="00435E83">
        <w:rPr>
          <w:rFonts w:ascii="Times New Roman" w:hAnsi="Times New Roman" w:cs="Times New Roman"/>
          <w:sz w:val="28"/>
          <w:szCs w:val="28"/>
        </w:rPr>
        <w:t>-</w:t>
      </w:r>
      <w:r w:rsidR="00873A12">
        <w:rPr>
          <w:rFonts w:ascii="Times New Roman" w:hAnsi="Times New Roman" w:cs="Times New Roman"/>
          <w:sz w:val="28"/>
          <w:szCs w:val="28"/>
        </w:rPr>
        <w:t>ством</w:t>
      </w:r>
      <w:r w:rsidRPr="00B301A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F796E" w:rsidRDefault="00A8041E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количественная оценка потенциальных адресатов правового регулиро</w:t>
      </w:r>
      <w:r w:rsidR="00435E83">
        <w:rPr>
          <w:rFonts w:ascii="Times New Roman" w:hAnsi="Times New Roman" w:cs="Times New Roman"/>
          <w:sz w:val="28"/>
          <w:szCs w:val="28"/>
        </w:rPr>
        <w:t>-</w:t>
      </w:r>
      <w:r w:rsidRPr="00B301AB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6870AA">
        <w:rPr>
          <w:rFonts w:ascii="Times New Roman" w:eastAsia="Times New Roman" w:hAnsi="Times New Roman" w:cs="Times New Roman"/>
          <w:bCs/>
          <w:sz w:val="28"/>
          <w:szCs w:val="28"/>
        </w:rPr>
        <w:t>не ограничено</w:t>
      </w:r>
      <w:r w:rsidR="00CF796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E0429" w:rsidRPr="00B301AB" w:rsidRDefault="009E0429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определены адекватно;</w:t>
      </w:r>
    </w:p>
    <w:p w:rsidR="00CF796E" w:rsidRPr="00B301AB" w:rsidRDefault="00CF796E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w:rsidR="00A8041E" w:rsidRPr="00B301AB" w:rsidRDefault="00A8041E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 xml:space="preserve">сроки достижения заявленных целей </w:t>
      </w:r>
      <w:r w:rsidR="00EF0DCF">
        <w:rPr>
          <w:rFonts w:ascii="Times New Roman" w:hAnsi="Times New Roman" w:cs="Times New Roman"/>
          <w:sz w:val="28"/>
          <w:szCs w:val="28"/>
        </w:rPr>
        <w:t>правового регулирования указаны со дня вступления в силу проекта постановления</w:t>
      </w:r>
      <w:r w:rsidR="00B321D0">
        <w:rPr>
          <w:rFonts w:ascii="Times New Roman" w:hAnsi="Times New Roman" w:cs="Times New Roman"/>
          <w:sz w:val="28"/>
          <w:szCs w:val="28"/>
        </w:rPr>
        <w:t xml:space="preserve"> (2016 год</w:t>
      </w:r>
      <w:r w:rsidR="00EF0DCF">
        <w:rPr>
          <w:rFonts w:ascii="Times New Roman" w:hAnsi="Times New Roman" w:cs="Times New Roman"/>
          <w:sz w:val="28"/>
          <w:szCs w:val="28"/>
        </w:rPr>
        <w:t>)</w:t>
      </w:r>
      <w:r w:rsidR="00C45BCC">
        <w:rPr>
          <w:rFonts w:ascii="Times New Roman" w:hAnsi="Times New Roman" w:cs="Times New Roman"/>
          <w:sz w:val="28"/>
          <w:szCs w:val="28"/>
        </w:rPr>
        <w:t xml:space="preserve">, периодичность мониторинга достижения целей предлагаемого правового регулирования </w:t>
      </w:r>
      <w:r w:rsidR="00C45BCC" w:rsidRPr="00E939D0">
        <w:rPr>
          <w:rFonts w:ascii="Times New Roman" w:hAnsi="Times New Roman" w:cs="Times New Roman"/>
          <w:sz w:val="28"/>
          <w:szCs w:val="28"/>
        </w:rPr>
        <w:t>ежеквартально</w:t>
      </w:r>
      <w:r w:rsidR="00C45BCC">
        <w:rPr>
          <w:rFonts w:ascii="Times New Roman" w:hAnsi="Times New Roman" w:cs="Times New Roman"/>
          <w:sz w:val="28"/>
          <w:szCs w:val="28"/>
        </w:rPr>
        <w:t>, с момента вступления настоящего постановления в силу</w:t>
      </w:r>
      <w:r w:rsidRPr="00B301AB">
        <w:rPr>
          <w:rFonts w:ascii="Times New Roman" w:hAnsi="Times New Roman" w:cs="Times New Roman"/>
          <w:sz w:val="28"/>
          <w:szCs w:val="28"/>
        </w:rPr>
        <w:t>;</w:t>
      </w:r>
    </w:p>
    <w:p w:rsidR="005F1863" w:rsidRDefault="005F1863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 xml:space="preserve">дополнительных расходов и доходов потенциальных адресатов предлагаемого правового регулирования, а также расходов местного бюджета </w:t>
      </w:r>
      <w:r w:rsidRPr="00B301AB">
        <w:rPr>
          <w:rFonts w:ascii="Times New Roman" w:hAnsi="Times New Roman" w:cs="Times New Roman"/>
          <w:sz w:val="28"/>
          <w:szCs w:val="28"/>
        </w:rPr>
        <w:lastRenderedPageBreak/>
        <w:t xml:space="preserve">(бюджета муниципального образования город </w:t>
      </w:r>
      <w:r w:rsidR="00435E83">
        <w:rPr>
          <w:rFonts w:ascii="Times New Roman" w:hAnsi="Times New Roman" w:cs="Times New Roman"/>
          <w:sz w:val="28"/>
          <w:szCs w:val="28"/>
        </w:rPr>
        <w:t>Горячий Ключ</w:t>
      </w:r>
      <w:r w:rsidRPr="00B301AB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регулирования, не предполагается;</w:t>
      </w:r>
    </w:p>
    <w:p w:rsidR="005F1863" w:rsidRDefault="005F1863" w:rsidP="008039AF">
      <w:pPr>
        <w:pStyle w:val="ConsPlusNormal"/>
        <w:ind w:firstLine="709"/>
        <w:jc w:val="both"/>
      </w:pPr>
      <w:r>
        <w:t xml:space="preserve">по мнению разработчика, </w:t>
      </w:r>
      <w:r w:rsidRPr="00B301AB">
        <w:t>риски введения предлагаемого правового регулирования отсутствуют.</w:t>
      </w:r>
    </w:p>
    <w:p w:rsidR="009B5A8B" w:rsidRDefault="009B5A8B" w:rsidP="008039AF">
      <w:pPr>
        <w:pStyle w:val="ConsPlusNormal"/>
        <w:ind w:firstLine="709"/>
        <w:jc w:val="both"/>
      </w:pPr>
      <w:r>
        <w:t>В соответствии с Порядком установлено следующее:</w:t>
      </w:r>
    </w:p>
    <w:p w:rsidR="00FA731C" w:rsidRDefault="00FA731C" w:rsidP="008039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1. Потенциальными группами участников общественных отношений, интересы которых будут затронуты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01AB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4DC">
        <w:rPr>
          <w:rFonts w:ascii="Times New Roman" w:hAnsi="Times New Roman" w:cs="Times New Roman"/>
          <w:sz w:val="28"/>
          <w:szCs w:val="28"/>
        </w:rPr>
        <w:t xml:space="preserve">крестьянские (фермерские) хозяйства, индивидуальные предприниматели, являющиеся сельскохозяйственными товаропроизводителями, а также граждане, </w:t>
      </w:r>
      <w:r w:rsidR="005224DC" w:rsidRPr="00CC5AAD">
        <w:rPr>
          <w:rFonts w:ascii="Times New Roman" w:hAnsi="Times New Roman" w:cs="Times New Roman"/>
          <w:sz w:val="28"/>
          <w:szCs w:val="28"/>
        </w:rPr>
        <w:t>зарегистрированные на территории Краснодарского края</w:t>
      </w:r>
      <w:r w:rsidR="005224DC">
        <w:rPr>
          <w:rFonts w:ascii="Times New Roman" w:hAnsi="Times New Roman" w:cs="Times New Roman"/>
          <w:sz w:val="28"/>
          <w:szCs w:val="28"/>
        </w:rPr>
        <w:t xml:space="preserve"> и ведущие личные подсобные хозяйства</w:t>
      </w:r>
      <w:r w:rsidR="00EE2E4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01D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EE2E4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35E83">
        <w:rPr>
          <w:rFonts w:ascii="Times New Roman" w:hAnsi="Times New Roman" w:cs="Times New Roman"/>
          <w:sz w:val="28"/>
          <w:szCs w:val="28"/>
        </w:rPr>
        <w:t>Горячий Ключ</w:t>
      </w:r>
      <w:r w:rsidR="00EE2E44">
        <w:rPr>
          <w:rFonts w:ascii="Times New Roman" w:hAnsi="Times New Roman" w:cs="Times New Roman"/>
          <w:sz w:val="28"/>
          <w:szCs w:val="28"/>
        </w:rPr>
        <w:t>.</w:t>
      </w:r>
    </w:p>
    <w:p w:rsidR="005224DC" w:rsidRDefault="00200659" w:rsidP="008039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2. Проблем</w:t>
      </w:r>
      <w:r w:rsidR="003D1CB4">
        <w:rPr>
          <w:rFonts w:ascii="Times New Roman" w:hAnsi="Times New Roman" w:cs="Times New Roman"/>
          <w:sz w:val="28"/>
          <w:szCs w:val="28"/>
        </w:rPr>
        <w:t>а</w:t>
      </w:r>
      <w:r w:rsidRPr="00B301AB">
        <w:rPr>
          <w:rFonts w:ascii="Times New Roman" w:hAnsi="Times New Roman" w:cs="Times New Roman"/>
          <w:sz w:val="28"/>
          <w:szCs w:val="28"/>
        </w:rPr>
        <w:t>, на решение котор</w:t>
      </w:r>
      <w:r w:rsidR="003D1CB4">
        <w:rPr>
          <w:rFonts w:ascii="Times New Roman" w:hAnsi="Times New Roman" w:cs="Times New Roman"/>
          <w:sz w:val="28"/>
          <w:szCs w:val="28"/>
        </w:rPr>
        <w:t>ой</w:t>
      </w:r>
      <w:r w:rsidRPr="00B301AB">
        <w:rPr>
          <w:rFonts w:ascii="Times New Roman" w:hAnsi="Times New Roman" w:cs="Times New Roman"/>
          <w:sz w:val="28"/>
          <w:szCs w:val="28"/>
        </w:rPr>
        <w:t xml:space="preserve"> направлено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предлагаемое проектом </w:t>
      </w:r>
      <w:r w:rsidRPr="00B301AB">
        <w:rPr>
          <w:rFonts w:ascii="Times New Roman" w:hAnsi="Times New Roman" w:cs="Times New Roman"/>
          <w:sz w:val="28"/>
          <w:szCs w:val="28"/>
        </w:rPr>
        <w:t>правовое регулирование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01AB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3D1CB4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5224DC">
        <w:rPr>
          <w:rFonts w:ascii="Times New Roman" w:hAnsi="Times New Roman" w:cs="Times New Roman"/>
          <w:sz w:val="28"/>
          <w:szCs w:val="28"/>
        </w:rPr>
        <w:t>невозможности оказания господдержки сельхозтоваропроизводителям, осуществляющим д</w:t>
      </w:r>
      <w:r w:rsidR="00401083">
        <w:rPr>
          <w:rFonts w:ascii="Times New Roman" w:hAnsi="Times New Roman" w:cs="Times New Roman"/>
          <w:sz w:val="28"/>
          <w:szCs w:val="28"/>
        </w:rPr>
        <w:t>еятельность на территории муниципального образования город</w:t>
      </w:r>
      <w:r w:rsidR="005224DC">
        <w:rPr>
          <w:rFonts w:ascii="Times New Roman" w:hAnsi="Times New Roman" w:cs="Times New Roman"/>
          <w:sz w:val="28"/>
          <w:szCs w:val="28"/>
        </w:rPr>
        <w:t xml:space="preserve"> </w:t>
      </w:r>
      <w:r w:rsidR="00435E83">
        <w:rPr>
          <w:rFonts w:ascii="Times New Roman" w:hAnsi="Times New Roman" w:cs="Times New Roman"/>
          <w:sz w:val="28"/>
          <w:szCs w:val="28"/>
        </w:rPr>
        <w:t>Горячий Ключ</w:t>
      </w:r>
      <w:r w:rsidR="005224DC">
        <w:rPr>
          <w:rFonts w:ascii="Times New Roman" w:hAnsi="Times New Roman" w:cs="Times New Roman"/>
          <w:sz w:val="28"/>
          <w:szCs w:val="28"/>
        </w:rPr>
        <w:t xml:space="preserve">, за счет субвенций, предоставляемых местному бюджету (бюджету муниципального образования город </w:t>
      </w:r>
      <w:r w:rsidR="00435E83">
        <w:rPr>
          <w:rFonts w:ascii="Times New Roman" w:hAnsi="Times New Roman" w:cs="Times New Roman"/>
          <w:sz w:val="28"/>
          <w:szCs w:val="28"/>
        </w:rPr>
        <w:t>Горячий Ключ</w:t>
      </w:r>
      <w:r w:rsidR="005224DC">
        <w:rPr>
          <w:rFonts w:ascii="Times New Roman" w:hAnsi="Times New Roman" w:cs="Times New Roman"/>
          <w:sz w:val="28"/>
          <w:szCs w:val="28"/>
        </w:rPr>
        <w:t>) из краевого бюджета</w:t>
      </w:r>
      <w:r w:rsidR="003D1CB4">
        <w:rPr>
          <w:rFonts w:ascii="Times New Roman" w:hAnsi="Times New Roman" w:cs="Times New Roman"/>
          <w:sz w:val="28"/>
          <w:szCs w:val="28"/>
        </w:rPr>
        <w:t>.</w:t>
      </w:r>
    </w:p>
    <w:p w:rsidR="005224DC" w:rsidRDefault="003D1CB4" w:rsidP="008039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5224DC">
        <w:rPr>
          <w:rFonts w:ascii="Times New Roman" w:hAnsi="Times New Roman" w:cs="Times New Roman"/>
          <w:sz w:val="28"/>
          <w:szCs w:val="28"/>
        </w:rPr>
        <w:t xml:space="preserve"> для дальнейшего развития и наращивания темпов производства продукции животноводства и растениеводства необходима реализация мероприятий </w:t>
      </w:r>
      <w:r w:rsidR="0071593C" w:rsidRPr="002B6BFA">
        <w:rPr>
          <w:rFonts w:ascii="Times New Roman" w:hAnsi="Times New Roman" w:cs="Times New Roman"/>
          <w:sz w:val="28"/>
          <w:szCs w:val="28"/>
        </w:rPr>
        <w:t xml:space="preserve">государственной программы Краснодарского края «Развитие </w:t>
      </w:r>
      <w:r w:rsidR="0071593C" w:rsidRPr="0071593C">
        <w:rPr>
          <w:rFonts w:ascii="Times New Roman" w:hAnsi="Times New Roman" w:cs="Times New Roman"/>
          <w:sz w:val="28"/>
          <w:szCs w:val="28"/>
        </w:rPr>
        <w:t xml:space="preserve">сельского хозяйства и регулирование рынков сельскохозяйственной продукции, сырья и продовольствия» </w:t>
      </w:r>
      <w:r w:rsidR="005224DC" w:rsidRPr="0071593C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 w:rsidR="0071593C" w:rsidRPr="0071593C">
        <w:rPr>
          <w:rFonts w:ascii="Times New Roman" w:hAnsi="Times New Roman" w:cs="Times New Roman"/>
          <w:sz w:val="28"/>
          <w:szCs w:val="28"/>
        </w:rPr>
        <w:t>главы  администрации  (губернатора)  Краснодарского края от 05.10.2015 № 944</w:t>
      </w:r>
      <w:r w:rsidR="005224DC" w:rsidRPr="0071593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41108" w:rsidRPr="0071593C">
        <w:rPr>
          <w:rFonts w:ascii="Times New Roman" w:hAnsi="Times New Roman" w:cs="Times New Roman"/>
          <w:sz w:val="28"/>
          <w:szCs w:val="28"/>
        </w:rPr>
        <w:t xml:space="preserve"> </w:t>
      </w:r>
      <w:r w:rsidR="005224DC" w:rsidRPr="0071593C">
        <w:rPr>
          <w:rFonts w:ascii="Times New Roman" w:hAnsi="Times New Roman" w:cs="Times New Roman"/>
          <w:sz w:val="28"/>
          <w:szCs w:val="28"/>
        </w:rPr>
        <w:t>- Программа),</w:t>
      </w:r>
      <w:r w:rsidR="00541108" w:rsidRPr="0071593C">
        <w:rPr>
          <w:rFonts w:ascii="Times New Roman" w:hAnsi="Times New Roman" w:cs="Times New Roman"/>
          <w:sz w:val="28"/>
          <w:szCs w:val="28"/>
        </w:rPr>
        <w:t xml:space="preserve"> предусматривающей оказание мер государственной поддержки крестьянским (фермерским) хозяйствам, индивидуальным предпринимателям, ведущим</w:t>
      </w:r>
      <w:r w:rsidR="00541108"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производства, и личным подсобным хозяйствам на поддержку сельскохозяйственного производства в целях:</w:t>
      </w:r>
    </w:p>
    <w:p w:rsidR="00541108" w:rsidRPr="00F8127C" w:rsidRDefault="00B321D0" w:rsidP="008039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7C">
        <w:rPr>
          <w:rFonts w:ascii="Times New Roman" w:hAnsi="Times New Roman" w:cs="Times New Roman"/>
          <w:sz w:val="28"/>
          <w:szCs w:val="28"/>
        </w:rPr>
        <w:t xml:space="preserve">- </w:t>
      </w:r>
      <w:r w:rsidR="00541108" w:rsidRPr="00F8127C">
        <w:rPr>
          <w:rFonts w:ascii="Times New Roman" w:hAnsi="Times New Roman" w:cs="Times New Roman"/>
          <w:sz w:val="28"/>
          <w:szCs w:val="28"/>
        </w:rPr>
        <w:t>поддержки производства реализуемой продукции животноводства;</w:t>
      </w:r>
    </w:p>
    <w:p w:rsidR="00541108" w:rsidRPr="00F8127C" w:rsidRDefault="00B321D0" w:rsidP="00B321D0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7C">
        <w:rPr>
          <w:rFonts w:ascii="Times New Roman" w:hAnsi="Times New Roman" w:cs="Times New Roman"/>
          <w:sz w:val="28"/>
          <w:szCs w:val="28"/>
        </w:rPr>
        <w:t xml:space="preserve">- </w:t>
      </w:r>
      <w:r w:rsidR="00541108" w:rsidRPr="00F8127C">
        <w:rPr>
          <w:rFonts w:ascii="Times New Roman" w:hAnsi="Times New Roman" w:cs="Times New Roman"/>
          <w:sz w:val="28"/>
          <w:szCs w:val="28"/>
        </w:rPr>
        <w:t>возмещения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541108" w:rsidRPr="00F8127C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541108" w:rsidRPr="00F8127C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541108" w:rsidRPr="00F8127C">
        <w:rPr>
          <w:rFonts w:ascii="Times New Roman" w:hAnsi="Times New Roman" w:cs="Times New Roman"/>
          <w:sz w:val="28"/>
          <w:szCs w:val="28"/>
        </w:rPr>
        <w:t xml:space="preserve">на 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541108" w:rsidRPr="00F8127C">
        <w:rPr>
          <w:rFonts w:ascii="Times New Roman" w:hAnsi="Times New Roman" w:cs="Times New Roman"/>
          <w:sz w:val="28"/>
          <w:szCs w:val="28"/>
        </w:rPr>
        <w:t>приобретение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541108" w:rsidRPr="00F8127C">
        <w:rPr>
          <w:rFonts w:ascii="Times New Roman" w:hAnsi="Times New Roman" w:cs="Times New Roman"/>
          <w:sz w:val="28"/>
          <w:szCs w:val="28"/>
        </w:rPr>
        <w:t xml:space="preserve"> племенных сельско</w:t>
      </w:r>
      <w:r w:rsidRPr="00F8127C">
        <w:rPr>
          <w:rFonts w:ascii="Times New Roman" w:hAnsi="Times New Roman" w:cs="Times New Roman"/>
          <w:sz w:val="28"/>
          <w:szCs w:val="28"/>
        </w:rPr>
        <w:t>-</w:t>
      </w:r>
      <w:r w:rsidR="00541108" w:rsidRPr="00F8127C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541108" w:rsidRPr="00F8127C">
        <w:rPr>
          <w:rFonts w:ascii="Times New Roman" w:hAnsi="Times New Roman" w:cs="Times New Roman"/>
          <w:sz w:val="28"/>
          <w:szCs w:val="28"/>
        </w:rPr>
        <w:t>животных, а также товарных сельскохозяйственных животных (коров, нетелей, конематок, овцематок, ремонтных телок, ремонтных свинок, ярочек, козочек), предназначенных для воспроизводства;</w:t>
      </w:r>
    </w:p>
    <w:p w:rsidR="00541108" w:rsidRPr="00F8127C" w:rsidRDefault="00B321D0" w:rsidP="008039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7C">
        <w:rPr>
          <w:rFonts w:ascii="Times New Roman" w:hAnsi="Times New Roman" w:cs="Times New Roman"/>
          <w:sz w:val="28"/>
          <w:szCs w:val="28"/>
        </w:rPr>
        <w:t xml:space="preserve">- </w:t>
      </w:r>
      <w:r w:rsidR="00541108" w:rsidRPr="00F8127C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541108" w:rsidRPr="00F8127C">
        <w:rPr>
          <w:rFonts w:ascii="Times New Roman" w:hAnsi="Times New Roman" w:cs="Times New Roman"/>
          <w:sz w:val="28"/>
          <w:szCs w:val="28"/>
        </w:rPr>
        <w:t>части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541108" w:rsidRPr="00F8127C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541108" w:rsidRPr="00F8127C">
        <w:rPr>
          <w:rFonts w:ascii="Times New Roman" w:hAnsi="Times New Roman" w:cs="Times New Roman"/>
          <w:sz w:val="28"/>
          <w:szCs w:val="28"/>
        </w:rPr>
        <w:t xml:space="preserve"> на 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541108" w:rsidRPr="00F8127C">
        <w:rPr>
          <w:rFonts w:ascii="Times New Roman" w:hAnsi="Times New Roman" w:cs="Times New Roman"/>
          <w:sz w:val="28"/>
          <w:szCs w:val="28"/>
        </w:rPr>
        <w:t>содержание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541108" w:rsidRPr="00F8127C">
        <w:rPr>
          <w:rFonts w:ascii="Times New Roman" w:hAnsi="Times New Roman" w:cs="Times New Roman"/>
          <w:sz w:val="28"/>
          <w:szCs w:val="28"/>
        </w:rPr>
        <w:t xml:space="preserve"> маточного 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541108" w:rsidRPr="00F8127C">
        <w:rPr>
          <w:rFonts w:ascii="Times New Roman" w:hAnsi="Times New Roman" w:cs="Times New Roman"/>
          <w:sz w:val="28"/>
          <w:szCs w:val="28"/>
        </w:rPr>
        <w:t>поголовья племенных овец пород мясного направления «южная мясная», «романовская», «эдильбаевская»;</w:t>
      </w:r>
    </w:p>
    <w:p w:rsidR="00F8009D" w:rsidRPr="00F8127C" w:rsidRDefault="00B321D0" w:rsidP="008039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7C">
        <w:rPr>
          <w:rFonts w:ascii="Times New Roman" w:hAnsi="Times New Roman" w:cs="Times New Roman"/>
          <w:sz w:val="28"/>
          <w:szCs w:val="28"/>
        </w:rPr>
        <w:t xml:space="preserve">- </w:t>
      </w:r>
      <w:r w:rsidR="00541108" w:rsidRPr="00F8127C">
        <w:rPr>
          <w:rFonts w:ascii="Times New Roman" w:hAnsi="Times New Roman" w:cs="Times New Roman"/>
          <w:sz w:val="28"/>
          <w:szCs w:val="28"/>
        </w:rPr>
        <w:t>возмещение части затрат на строительство теплиц для выращивания овощей защищенного грунта</w:t>
      </w:r>
      <w:r w:rsidR="00F8009D" w:rsidRPr="00F8127C">
        <w:rPr>
          <w:rFonts w:ascii="Times New Roman" w:hAnsi="Times New Roman" w:cs="Times New Roman"/>
          <w:sz w:val="28"/>
          <w:szCs w:val="28"/>
        </w:rPr>
        <w:t>;</w:t>
      </w:r>
    </w:p>
    <w:p w:rsidR="00541108" w:rsidRPr="00F8127C" w:rsidRDefault="00B321D0" w:rsidP="008039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7C">
        <w:rPr>
          <w:rFonts w:ascii="Times New Roman" w:hAnsi="Times New Roman" w:cs="Times New Roman"/>
          <w:sz w:val="28"/>
          <w:szCs w:val="28"/>
        </w:rPr>
        <w:t xml:space="preserve">- </w:t>
      </w:r>
      <w:r w:rsidR="00F8009D" w:rsidRPr="00F8127C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F8009D" w:rsidRPr="00F8127C">
        <w:rPr>
          <w:rFonts w:ascii="Times New Roman" w:hAnsi="Times New Roman" w:cs="Times New Roman"/>
          <w:sz w:val="28"/>
          <w:szCs w:val="28"/>
        </w:rPr>
        <w:t>части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F8009D" w:rsidRPr="00F8127C"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F8009D" w:rsidRPr="00F8127C">
        <w:rPr>
          <w:rFonts w:ascii="Times New Roman" w:hAnsi="Times New Roman" w:cs="Times New Roman"/>
          <w:sz w:val="28"/>
          <w:szCs w:val="28"/>
        </w:rPr>
        <w:t xml:space="preserve">на 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F8009D" w:rsidRPr="00F8127C">
        <w:rPr>
          <w:rFonts w:ascii="Times New Roman" w:hAnsi="Times New Roman" w:cs="Times New Roman"/>
          <w:sz w:val="28"/>
          <w:szCs w:val="28"/>
        </w:rPr>
        <w:t>оплату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F8009D" w:rsidRPr="00F8127C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F8009D" w:rsidRPr="00F8127C">
        <w:rPr>
          <w:rFonts w:ascii="Times New Roman" w:hAnsi="Times New Roman" w:cs="Times New Roman"/>
          <w:sz w:val="28"/>
          <w:szCs w:val="28"/>
        </w:rPr>
        <w:t xml:space="preserve">по </w:t>
      </w:r>
      <w:r w:rsidRPr="00F8127C">
        <w:rPr>
          <w:rFonts w:ascii="Times New Roman" w:hAnsi="Times New Roman" w:cs="Times New Roman"/>
          <w:sz w:val="28"/>
          <w:szCs w:val="28"/>
        </w:rPr>
        <w:t xml:space="preserve"> </w:t>
      </w:r>
      <w:r w:rsidR="00F8009D" w:rsidRPr="00F8127C">
        <w:rPr>
          <w:rFonts w:ascii="Times New Roman" w:hAnsi="Times New Roman" w:cs="Times New Roman"/>
          <w:sz w:val="28"/>
          <w:szCs w:val="28"/>
        </w:rPr>
        <w:t>искусственному осеменению сельскохозяйственных животных (крупного рогатого скота, свиней, овец и коз);</w:t>
      </w:r>
      <w:r w:rsidR="00541108" w:rsidRPr="00F81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4DC" w:rsidRPr="00F8127C" w:rsidRDefault="00B321D0" w:rsidP="008039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7C">
        <w:rPr>
          <w:rFonts w:ascii="Times New Roman" w:hAnsi="Times New Roman" w:cs="Times New Roman"/>
          <w:sz w:val="28"/>
          <w:szCs w:val="28"/>
        </w:rPr>
        <w:t xml:space="preserve">- </w:t>
      </w:r>
      <w:r w:rsidR="00F8009D" w:rsidRPr="00F8127C"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молодняка кроликов, гусей, индеек;</w:t>
      </w:r>
    </w:p>
    <w:p w:rsidR="005224DC" w:rsidRPr="00F8127C" w:rsidRDefault="00B321D0" w:rsidP="008039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009D" w:rsidRPr="00F8127C">
        <w:rPr>
          <w:rFonts w:ascii="Times New Roman" w:hAnsi="Times New Roman" w:cs="Times New Roman"/>
          <w:sz w:val="28"/>
          <w:szCs w:val="28"/>
        </w:rPr>
        <w:t xml:space="preserve">возмещение части затрат на приобретение систем капельного орошения для ведения овощеводства. </w:t>
      </w:r>
    </w:p>
    <w:p w:rsidR="00F8009D" w:rsidRPr="00622DCE" w:rsidRDefault="00EF7E1B" w:rsidP="00622DCE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007D">
        <w:rPr>
          <w:rFonts w:ascii="Times New Roman" w:hAnsi="Times New Roman" w:cs="Times New Roman"/>
          <w:spacing w:val="-4"/>
          <w:sz w:val="28"/>
          <w:szCs w:val="28"/>
        </w:rPr>
        <w:tab/>
      </w:r>
      <w:r w:rsidR="00240DB5" w:rsidRPr="0035007D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35007D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соответствии с пунктом </w:t>
      </w:r>
      <w:r w:rsidR="0035007D" w:rsidRPr="0035007D">
        <w:rPr>
          <w:rFonts w:ascii="Times New Roman" w:hAnsi="Times New Roman" w:cs="Times New Roman"/>
          <w:spacing w:val="-4"/>
          <w:sz w:val="28"/>
          <w:szCs w:val="28"/>
        </w:rPr>
        <w:t>1.1.1.</w:t>
      </w:r>
      <w:r w:rsidRPr="0035007D">
        <w:rPr>
          <w:rFonts w:ascii="Times New Roman" w:hAnsi="Times New Roman" w:cs="Times New Roman"/>
          <w:spacing w:val="-4"/>
          <w:sz w:val="28"/>
          <w:szCs w:val="28"/>
        </w:rPr>
        <w:t xml:space="preserve"> раздела </w:t>
      </w:r>
      <w:r w:rsidR="0035007D" w:rsidRPr="0035007D">
        <w:rPr>
          <w:rFonts w:ascii="Times New Roman" w:hAnsi="Times New Roman" w:cs="Times New Roman"/>
          <w:spacing w:val="-4"/>
          <w:sz w:val="28"/>
          <w:szCs w:val="28"/>
        </w:rPr>
        <w:t>1 перечня мероприятий подпрограммы «Развитие малых форм хозяйствования в агропромышленном комплексе Краснодар</w:t>
      </w:r>
      <w:r w:rsidR="0035007D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35007D" w:rsidRPr="0035007D">
        <w:rPr>
          <w:rFonts w:ascii="Times New Roman" w:hAnsi="Times New Roman" w:cs="Times New Roman"/>
          <w:spacing w:val="-4"/>
          <w:sz w:val="28"/>
          <w:szCs w:val="28"/>
        </w:rPr>
        <w:t>кого края</w:t>
      </w:r>
      <w:r w:rsidRPr="0035007D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(в действующей на настоящий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момент редакции) р</w:t>
      </w:r>
      <w:r w:rsidRPr="004447D3">
        <w:rPr>
          <w:rFonts w:ascii="Times New Roman" w:hAnsi="Times New Roman" w:cs="Times New Roman"/>
          <w:spacing w:val="-4"/>
          <w:sz w:val="28"/>
          <w:szCs w:val="28"/>
        </w:rPr>
        <w:t xml:space="preserve">еализация мер финансовой поддержки, предоставляемых за счет субвенций из краевого бюджета в виде субсидий из местного бюджета (бюджета муниципального образования город </w:t>
      </w:r>
      <w:r w:rsidR="00435E83">
        <w:rPr>
          <w:rFonts w:ascii="Times New Roman" w:hAnsi="Times New Roman" w:cs="Times New Roman"/>
          <w:spacing w:val="-4"/>
          <w:sz w:val="28"/>
          <w:szCs w:val="28"/>
        </w:rPr>
        <w:t>Горячий Ключ</w:t>
      </w:r>
      <w:r w:rsidRPr="004447D3">
        <w:rPr>
          <w:rFonts w:ascii="Times New Roman" w:hAnsi="Times New Roman" w:cs="Times New Roman"/>
          <w:spacing w:val="-4"/>
          <w:sz w:val="28"/>
          <w:szCs w:val="28"/>
        </w:rPr>
        <w:t xml:space="preserve">), предусмотренных Программой, осуществляется в соответствующих порядках, утвержденных постановлениями администрации муниципального образования город </w:t>
      </w:r>
      <w:r w:rsidR="00435E83">
        <w:rPr>
          <w:rFonts w:ascii="Times New Roman" w:hAnsi="Times New Roman" w:cs="Times New Roman"/>
          <w:spacing w:val="-4"/>
          <w:sz w:val="28"/>
          <w:szCs w:val="28"/>
        </w:rPr>
        <w:t>Горячий Ключ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259C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:rsidR="00622DCE" w:rsidRDefault="00BB254D" w:rsidP="00622DCE">
      <w:pPr>
        <w:pStyle w:val="ConsPlusNonformat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муниципальном образовании город </w:t>
      </w:r>
      <w:r w:rsidR="00435E83">
        <w:rPr>
          <w:rFonts w:ascii="Times New Roman" w:hAnsi="Times New Roman" w:cs="Times New Roman"/>
          <w:sz w:val="28"/>
          <w:szCs w:val="28"/>
        </w:rPr>
        <w:t>Горячий Ключ</w:t>
      </w:r>
      <w:r w:rsidR="00622DCE">
        <w:rPr>
          <w:rFonts w:ascii="Times New Roman" w:hAnsi="Times New Roman" w:cs="Times New Roman"/>
          <w:sz w:val="28"/>
          <w:szCs w:val="28"/>
        </w:rPr>
        <w:t xml:space="preserve"> действую</w:t>
      </w:r>
      <w:r w:rsidR="00401DDE">
        <w:rPr>
          <w:rFonts w:ascii="Times New Roman" w:hAnsi="Times New Roman" w:cs="Times New Roman"/>
          <w:sz w:val="28"/>
          <w:szCs w:val="28"/>
        </w:rPr>
        <w:t>т</w:t>
      </w:r>
      <w:r w:rsidR="00622DCE">
        <w:rPr>
          <w:rFonts w:ascii="Times New Roman" w:hAnsi="Times New Roman" w:cs="Times New Roman"/>
          <w:sz w:val="28"/>
          <w:szCs w:val="28"/>
        </w:rPr>
        <w:t xml:space="preserve"> нормативные правовые акты, </w:t>
      </w:r>
      <w:r w:rsidR="00622DCE" w:rsidRPr="0034027D">
        <w:rPr>
          <w:rFonts w:ascii="Times New Roman" w:hAnsi="Times New Roman" w:cs="Times New Roman"/>
          <w:spacing w:val="-4"/>
          <w:sz w:val="28"/>
          <w:szCs w:val="28"/>
        </w:rPr>
        <w:t>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622DCE" w:rsidRPr="002B6BFA" w:rsidRDefault="00622DCE" w:rsidP="00622D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6BFA">
        <w:rPr>
          <w:rFonts w:ascii="Times New Roman" w:hAnsi="Times New Roman" w:cs="Times New Roman"/>
          <w:sz w:val="28"/>
          <w:szCs w:val="28"/>
        </w:rPr>
        <w:t>постановление</w:t>
      </w:r>
      <w:r w:rsidR="00B321D0">
        <w:rPr>
          <w:rFonts w:ascii="Times New Roman" w:hAnsi="Times New Roman" w:cs="Times New Roman"/>
          <w:sz w:val="28"/>
          <w:szCs w:val="28"/>
        </w:rPr>
        <w:t xml:space="preserve"> </w:t>
      </w:r>
      <w:r w:rsidRPr="002B6BFA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321D0">
        <w:rPr>
          <w:rFonts w:ascii="Times New Roman" w:hAnsi="Times New Roman" w:cs="Times New Roman"/>
          <w:sz w:val="28"/>
          <w:szCs w:val="28"/>
        </w:rPr>
        <w:t xml:space="preserve"> </w:t>
      </w:r>
      <w:r w:rsidRPr="002B6B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21D0">
        <w:rPr>
          <w:rFonts w:ascii="Times New Roman" w:hAnsi="Times New Roman" w:cs="Times New Roman"/>
          <w:sz w:val="28"/>
          <w:szCs w:val="28"/>
        </w:rPr>
        <w:t xml:space="preserve"> </w:t>
      </w:r>
      <w:r w:rsidRPr="002B6BFA">
        <w:rPr>
          <w:rFonts w:ascii="Times New Roman" w:hAnsi="Times New Roman" w:cs="Times New Roman"/>
          <w:sz w:val="28"/>
          <w:szCs w:val="28"/>
        </w:rPr>
        <w:t>(губернатора)</w:t>
      </w:r>
      <w:r w:rsidR="00B321D0">
        <w:rPr>
          <w:rFonts w:ascii="Times New Roman" w:hAnsi="Times New Roman" w:cs="Times New Roman"/>
          <w:sz w:val="28"/>
          <w:szCs w:val="28"/>
        </w:rPr>
        <w:t xml:space="preserve"> </w:t>
      </w:r>
      <w:r w:rsidRPr="002B6BFA">
        <w:rPr>
          <w:rFonts w:ascii="Times New Roman" w:hAnsi="Times New Roman" w:cs="Times New Roman"/>
          <w:sz w:val="28"/>
          <w:szCs w:val="28"/>
        </w:rPr>
        <w:t xml:space="preserve"> Краснодарского края от 05.10.2015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продовольствия»;</w:t>
      </w:r>
    </w:p>
    <w:p w:rsidR="00622DCE" w:rsidRPr="002B6BFA" w:rsidRDefault="00622DCE" w:rsidP="008039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4D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435E83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Горячий Ключ</w:t>
      </w:r>
      <w:r w:rsidRPr="0080074D">
        <w:rPr>
          <w:rFonts w:ascii="Times New Roman" w:hAnsi="Times New Roman" w:cs="Times New Roman"/>
          <w:sz w:val="28"/>
          <w:szCs w:val="28"/>
        </w:rPr>
        <w:t xml:space="preserve"> от </w:t>
      </w:r>
      <w:r w:rsidR="00410814" w:rsidRPr="00410814">
        <w:rPr>
          <w:rFonts w:ascii="Times New Roman" w:hAnsi="Times New Roman" w:cs="Times New Roman"/>
          <w:sz w:val="28"/>
          <w:szCs w:val="28"/>
        </w:rPr>
        <w:t xml:space="preserve">23.12.2015 г. </w:t>
      </w:r>
      <w:r w:rsidRPr="00410814">
        <w:rPr>
          <w:rFonts w:ascii="Times New Roman" w:hAnsi="Times New Roman" w:cs="Times New Roman"/>
          <w:sz w:val="28"/>
          <w:szCs w:val="28"/>
        </w:rPr>
        <w:t xml:space="preserve"> № </w:t>
      </w:r>
      <w:r w:rsidR="00410814" w:rsidRPr="00410814">
        <w:rPr>
          <w:rFonts w:ascii="Times New Roman" w:hAnsi="Times New Roman" w:cs="Times New Roman"/>
          <w:sz w:val="28"/>
          <w:szCs w:val="28"/>
        </w:rPr>
        <w:t>40</w:t>
      </w:r>
      <w:r w:rsidRPr="00410814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410814" w:rsidRPr="00410814">
        <w:rPr>
          <w:rFonts w:ascii="Times New Roman" w:hAnsi="Times New Roman" w:cs="Times New Roman"/>
          <w:sz w:val="28"/>
          <w:szCs w:val="28"/>
        </w:rPr>
        <w:t xml:space="preserve"> </w:t>
      </w:r>
      <w:r w:rsidRPr="004108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435E83" w:rsidRPr="00410814">
        <w:rPr>
          <w:rFonts w:ascii="Times New Roman" w:hAnsi="Times New Roman" w:cs="Times New Roman"/>
          <w:sz w:val="28"/>
          <w:szCs w:val="28"/>
        </w:rPr>
        <w:t>Горячий</w:t>
      </w:r>
      <w:r w:rsidR="00435E83">
        <w:rPr>
          <w:rFonts w:ascii="Times New Roman" w:hAnsi="Times New Roman" w:cs="Times New Roman"/>
          <w:sz w:val="28"/>
          <w:szCs w:val="28"/>
        </w:rPr>
        <w:t xml:space="preserve"> Ключ</w:t>
      </w:r>
      <w:r>
        <w:rPr>
          <w:rFonts w:ascii="Times New Roman" w:hAnsi="Times New Roman" w:cs="Times New Roman"/>
          <w:sz w:val="28"/>
          <w:szCs w:val="28"/>
        </w:rPr>
        <w:t xml:space="preserve"> на 2016 год»</w:t>
      </w:r>
      <w:r w:rsidRPr="002B6BFA">
        <w:rPr>
          <w:rFonts w:ascii="Times New Roman" w:hAnsi="Times New Roman" w:cs="Times New Roman"/>
          <w:sz w:val="28"/>
          <w:szCs w:val="28"/>
        </w:rPr>
        <w:t>;</w:t>
      </w:r>
    </w:p>
    <w:p w:rsidR="00622DCE" w:rsidRDefault="006D02D6" w:rsidP="008039AF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22DCE" w:rsidRPr="0069246D">
        <w:rPr>
          <w:rFonts w:ascii="Times New Roman" w:hAnsi="Times New Roman" w:cs="Times New Roman"/>
          <w:sz w:val="28"/>
          <w:szCs w:val="28"/>
        </w:rPr>
        <w:t>остановление</w:t>
      </w:r>
      <w:r w:rsidR="00B321D0">
        <w:rPr>
          <w:rFonts w:ascii="Times New Roman" w:hAnsi="Times New Roman" w:cs="Times New Roman"/>
          <w:sz w:val="28"/>
          <w:szCs w:val="28"/>
        </w:rPr>
        <w:t xml:space="preserve">  </w:t>
      </w:r>
      <w:r w:rsidR="00622DCE" w:rsidRPr="0069246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321D0">
        <w:rPr>
          <w:rFonts w:ascii="Times New Roman" w:hAnsi="Times New Roman" w:cs="Times New Roman"/>
          <w:sz w:val="28"/>
          <w:szCs w:val="28"/>
        </w:rPr>
        <w:t xml:space="preserve"> </w:t>
      </w:r>
      <w:r w:rsidR="00622DCE" w:rsidRPr="0069246D">
        <w:rPr>
          <w:rFonts w:ascii="Times New Roman" w:hAnsi="Times New Roman" w:cs="Times New Roman"/>
          <w:sz w:val="28"/>
          <w:szCs w:val="28"/>
        </w:rPr>
        <w:t>администрации</w:t>
      </w:r>
      <w:r w:rsidR="00B321D0">
        <w:rPr>
          <w:rFonts w:ascii="Times New Roman" w:hAnsi="Times New Roman" w:cs="Times New Roman"/>
          <w:sz w:val="28"/>
          <w:szCs w:val="28"/>
        </w:rPr>
        <w:t xml:space="preserve"> </w:t>
      </w:r>
      <w:r w:rsidR="00622DCE" w:rsidRPr="0069246D">
        <w:rPr>
          <w:rFonts w:ascii="Times New Roman" w:hAnsi="Times New Roman" w:cs="Times New Roman"/>
          <w:sz w:val="28"/>
          <w:szCs w:val="28"/>
        </w:rPr>
        <w:t xml:space="preserve"> (губернатора)</w:t>
      </w:r>
      <w:r w:rsidR="00B321D0">
        <w:rPr>
          <w:rFonts w:ascii="Times New Roman" w:hAnsi="Times New Roman" w:cs="Times New Roman"/>
          <w:sz w:val="28"/>
          <w:szCs w:val="28"/>
        </w:rPr>
        <w:t xml:space="preserve"> </w:t>
      </w:r>
      <w:r w:rsidR="00622DCE" w:rsidRPr="0069246D">
        <w:rPr>
          <w:rFonts w:ascii="Times New Roman" w:hAnsi="Times New Roman" w:cs="Times New Roman"/>
          <w:sz w:val="28"/>
          <w:szCs w:val="28"/>
        </w:rPr>
        <w:t xml:space="preserve"> Краснодарского края от 22.06.2016 </w:t>
      </w:r>
      <w:r w:rsidR="00622DCE" w:rsidRPr="00FE251E">
        <w:rPr>
          <w:rFonts w:ascii="Times New Roman" w:hAnsi="Times New Roman" w:cs="Times New Roman"/>
          <w:sz w:val="28"/>
          <w:szCs w:val="28"/>
        </w:rPr>
        <w:t xml:space="preserve">№ </w:t>
      </w:r>
      <w:r w:rsidR="00622DCE" w:rsidRPr="0069246D">
        <w:rPr>
          <w:rFonts w:ascii="Times New Roman" w:hAnsi="Times New Roman" w:cs="Times New Roman"/>
          <w:sz w:val="28"/>
          <w:szCs w:val="28"/>
        </w:rPr>
        <w:t xml:space="preserve">411 </w:t>
      </w:r>
      <w:r w:rsidR="00622DCE" w:rsidRPr="00FE251E">
        <w:rPr>
          <w:rFonts w:ascii="Times New Roman" w:hAnsi="Times New Roman" w:cs="Times New Roman"/>
          <w:sz w:val="28"/>
          <w:szCs w:val="28"/>
        </w:rPr>
        <w:t>«</w:t>
      </w:r>
      <w:r w:rsidR="00622DCE" w:rsidRPr="0069246D">
        <w:rPr>
          <w:rFonts w:ascii="Times New Roman" w:hAnsi="Times New Roman" w:cs="Times New Roman"/>
          <w:sz w:val="28"/>
          <w:szCs w:val="28"/>
        </w:rPr>
        <w:t xml:space="preserve">О Порядке расходования в 2016 году местными бюджетами субвенций из краевого бюджета, предусмотренных на реализацию мероприятий подпрограммы </w:t>
      </w:r>
      <w:r w:rsidR="00622DCE" w:rsidRPr="00FE251E">
        <w:rPr>
          <w:rFonts w:ascii="Times New Roman" w:hAnsi="Times New Roman" w:cs="Times New Roman"/>
          <w:sz w:val="28"/>
          <w:szCs w:val="28"/>
        </w:rPr>
        <w:t>«</w:t>
      </w:r>
      <w:r w:rsidR="00622DCE" w:rsidRPr="0069246D">
        <w:rPr>
          <w:rFonts w:ascii="Times New Roman" w:hAnsi="Times New Roman" w:cs="Times New Roman"/>
          <w:sz w:val="28"/>
          <w:szCs w:val="28"/>
        </w:rPr>
        <w:t>Развитие малых форм хозяйствования в агропромышленно</w:t>
      </w:r>
      <w:r>
        <w:rPr>
          <w:rFonts w:ascii="Times New Roman" w:hAnsi="Times New Roman" w:cs="Times New Roman"/>
          <w:sz w:val="28"/>
          <w:szCs w:val="28"/>
        </w:rPr>
        <w:t>м комплексе Краснодарского края»</w:t>
      </w:r>
      <w:r w:rsidR="00622DCE" w:rsidRPr="0069246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Краснодарского края </w:t>
      </w:r>
      <w:r w:rsidR="00622DCE" w:rsidRPr="00FE251E">
        <w:rPr>
          <w:rFonts w:ascii="Times New Roman" w:hAnsi="Times New Roman" w:cs="Times New Roman"/>
          <w:sz w:val="28"/>
          <w:szCs w:val="28"/>
        </w:rPr>
        <w:t>«</w:t>
      </w:r>
      <w:r w:rsidR="00622DCE" w:rsidRPr="0069246D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</w:t>
      </w:r>
      <w:r w:rsidR="00622DCE">
        <w:rPr>
          <w:rFonts w:ascii="Times New Roman" w:hAnsi="Times New Roman" w:cs="Times New Roman"/>
          <w:sz w:val="28"/>
          <w:szCs w:val="28"/>
        </w:rPr>
        <w:t>одукции, сырья и продовольс</w:t>
      </w:r>
      <w:r w:rsidR="00CC5AAD">
        <w:rPr>
          <w:rFonts w:ascii="Times New Roman" w:hAnsi="Times New Roman" w:cs="Times New Roman"/>
          <w:sz w:val="28"/>
          <w:szCs w:val="28"/>
        </w:rPr>
        <w:t>-</w:t>
      </w:r>
      <w:r w:rsidR="00622DCE">
        <w:rPr>
          <w:rFonts w:ascii="Times New Roman" w:hAnsi="Times New Roman" w:cs="Times New Roman"/>
          <w:sz w:val="28"/>
          <w:szCs w:val="28"/>
        </w:rPr>
        <w:t>твия</w:t>
      </w:r>
      <w:r w:rsidR="00622DCE" w:rsidRPr="00FE251E">
        <w:rPr>
          <w:rFonts w:ascii="Times New Roman" w:hAnsi="Times New Roman" w:cs="Times New Roman"/>
          <w:sz w:val="28"/>
          <w:szCs w:val="28"/>
        </w:rPr>
        <w:t>»</w:t>
      </w:r>
      <w:r w:rsidR="00622DCE">
        <w:rPr>
          <w:rFonts w:ascii="Times New Roman" w:hAnsi="Times New Roman" w:cs="Times New Roman"/>
          <w:sz w:val="28"/>
          <w:szCs w:val="28"/>
        </w:rPr>
        <w:t>.</w:t>
      </w:r>
    </w:p>
    <w:p w:rsidR="00BB254D" w:rsidRDefault="00BB254D" w:rsidP="008039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рассматриваемого порядка </w:t>
      </w:r>
      <w:r w:rsidR="00622DCE">
        <w:rPr>
          <w:rFonts w:ascii="Times New Roman" w:hAnsi="Times New Roman" w:cs="Times New Roman"/>
          <w:sz w:val="28"/>
          <w:szCs w:val="28"/>
        </w:rPr>
        <w:t xml:space="preserve">окажет содействие </w:t>
      </w:r>
      <w:r w:rsidR="00622DCE" w:rsidRPr="0064324C">
        <w:rPr>
          <w:rFonts w:ascii="Times New Roman" w:hAnsi="Times New Roman" w:cs="Times New Roman"/>
          <w:sz w:val="28"/>
          <w:szCs w:val="28"/>
        </w:rPr>
        <w:t>развити</w:t>
      </w:r>
      <w:r w:rsidR="00622DCE">
        <w:rPr>
          <w:rFonts w:ascii="Times New Roman" w:hAnsi="Times New Roman" w:cs="Times New Roman"/>
          <w:sz w:val="28"/>
          <w:szCs w:val="28"/>
        </w:rPr>
        <w:t>ю</w:t>
      </w:r>
      <w:r w:rsidR="00622DCE" w:rsidRPr="0064324C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производства, которое будет достигнуто с помощью государственной поддержки, путем определения Порядка предоставления  субсидий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DB5" w:rsidRPr="00B301AB" w:rsidRDefault="00240DB5" w:rsidP="008039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и, учитывая отсутствие правового регулирования в рассматриваемой сфере, предусмотренное проектом правовое регулирование иными правовыми, информационными или организационными средствами не представляется возможным. </w:t>
      </w:r>
    </w:p>
    <w:p w:rsidR="00A429D5" w:rsidRDefault="00F00354" w:rsidP="00E86B27">
      <w:pPr>
        <w:pStyle w:val="ConsPlusNonformat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3. </w:t>
      </w:r>
      <w:r w:rsidR="0027149B">
        <w:rPr>
          <w:rFonts w:ascii="Times New Roman" w:hAnsi="Times New Roman" w:cs="Times New Roman"/>
          <w:sz w:val="28"/>
          <w:szCs w:val="28"/>
        </w:rPr>
        <w:t>Цель</w:t>
      </w:r>
      <w:r w:rsidRPr="00CA6AA4">
        <w:rPr>
          <w:rFonts w:ascii="Times New Roman" w:hAnsi="Times New Roman" w:cs="Times New Roman"/>
          <w:sz w:val="28"/>
          <w:szCs w:val="28"/>
        </w:rPr>
        <w:t xml:space="preserve"> предлагаемого прав</w:t>
      </w:r>
      <w:r w:rsidR="0027149B">
        <w:rPr>
          <w:rFonts w:ascii="Times New Roman" w:hAnsi="Times New Roman" w:cs="Times New Roman"/>
          <w:sz w:val="28"/>
          <w:szCs w:val="28"/>
        </w:rPr>
        <w:t>ового регулирования соответствуе</w:t>
      </w:r>
      <w:r w:rsidRPr="00CA6AA4">
        <w:rPr>
          <w:rFonts w:ascii="Times New Roman" w:hAnsi="Times New Roman" w:cs="Times New Roman"/>
          <w:sz w:val="28"/>
          <w:szCs w:val="28"/>
        </w:rPr>
        <w:t>т принци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6AA4">
        <w:rPr>
          <w:rFonts w:ascii="Times New Roman" w:hAnsi="Times New Roman" w:cs="Times New Roman"/>
          <w:sz w:val="28"/>
          <w:szCs w:val="28"/>
        </w:rPr>
        <w:t>ам правового регулирования, установ</w:t>
      </w:r>
      <w:r>
        <w:rPr>
          <w:rFonts w:ascii="Times New Roman" w:hAnsi="Times New Roman" w:cs="Times New Roman"/>
          <w:sz w:val="28"/>
          <w:szCs w:val="28"/>
        </w:rPr>
        <w:t xml:space="preserve">ленным </w:t>
      </w:r>
      <w:r w:rsidRPr="00B301A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Краснодарского края</w:t>
      </w:r>
      <w:r w:rsidR="0027149B">
        <w:rPr>
          <w:rFonts w:ascii="Times New Roman" w:hAnsi="Times New Roman" w:cs="Times New Roman"/>
          <w:sz w:val="28"/>
          <w:szCs w:val="28"/>
        </w:rPr>
        <w:t xml:space="preserve">, и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0DB5">
        <w:rPr>
          <w:rFonts w:ascii="Times New Roman" w:hAnsi="Times New Roman" w:cs="Times New Roman"/>
          <w:spacing w:val="-4"/>
          <w:sz w:val="28"/>
          <w:szCs w:val="28"/>
        </w:rPr>
        <w:t>увеличении</w:t>
      </w:r>
      <w:r w:rsidR="00E86B27" w:rsidRPr="001751D5">
        <w:rPr>
          <w:rFonts w:ascii="Times New Roman" w:hAnsi="Times New Roman" w:cs="Times New Roman"/>
          <w:spacing w:val="-4"/>
          <w:sz w:val="28"/>
          <w:szCs w:val="28"/>
        </w:rPr>
        <w:t xml:space="preserve"> объема произ</w:t>
      </w:r>
      <w:r w:rsidR="00EE2E44">
        <w:rPr>
          <w:rFonts w:ascii="Times New Roman" w:hAnsi="Times New Roman" w:cs="Times New Roman"/>
          <w:spacing w:val="-4"/>
          <w:sz w:val="28"/>
          <w:szCs w:val="28"/>
        </w:rPr>
        <w:t>водства молока и мяса, улучшении</w:t>
      </w:r>
      <w:r w:rsidR="00E86B27" w:rsidRPr="001751D5">
        <w:rPr>
          <w:rFonts w:ascii="Times New Roman" w:hAnsi="Times New Roman" w:cs="Times New Roman"/>
          <w:spacing w:val="-4"/>
          <w:sz w:val="28"/>
          <w:szCs w:val="28"/>
        </w:rPr>
        <w:t xml:space="preserve"> генетическ</w:t>
      </w:r>
      <w:r w:rsidR="00EE2E44">
        <w:rPr>
          <w:rFonts w:ascii="Times New Roman" w:hAnsi="Times New Roman" w:cs="Times New Roman"/>
          <w:spacing w:val="-4"/>
          <w:sz w:val="28"/>
          <w:szCs w:val="28"/>
        </w:rPr>
        <w:t>ого потенциала стада, увеличении</w:t>
      </w:r>
      <w:r w:rsidR="00E86B27" w:rsidRPr="001751D5">
        <w:rPr>
          <w:rFonts w:ascii="Times New Roman" w:hAnsi="Times New Roman" w:cs="Times New Roman"/>
          <w:spacing w:val="-4"/>
          <w:sz w:val="28"/>
          <w:szCs w:val="28"/>
        </w:rPr>
        <w:t xml:space="preserve"> поголовья племенных и товарных сельскохо</w:t>
      </w:r>
      <w:r w:rsidR="00EE2E44">
        <w:rPr>
          <w:rFonts w:ascii="Times New Roman" w:hAnsi="Times New Roman" w:cs="Times New Roman"/>
          <w:spacing w:val="-4"/>
          <w:sz w:val="28"/>
          <w:szCs w:val="28"/>
        </w:rPr>
        <w:t>зяйственных животных, увеличении</w:t>
      </w:r>
      <w:r w:rsidR="00E86B27" w:rsidRPr="001751D5">
        <w:rPr>
          <w:rFonts w:ascii="Times New Roman" w:hAnsi="Times New Roman" w:cs="Times New Roman"/>
          <w:spacing w:val="-4"/>
          <w:sz w:val="28"/>
          <w:szCs w:val="28"/>
        </w:rPr>
        <w:t xml:space="preserve"> площади теплиц для ведения овощеводства защищенного грунта, </w:t>
      </w:r>
      <w:r w:rsidR="00EE2E44">
        <w:rPr>
          <w:rFonts w:ascii="Times New Roman" w:hAnsi="Times New Roman" w:cs="Times New Roman"/>
          <w:spacing w:val="-4"/>
          <w:sz w:val="28"/>
          <w:szCs w:val="28"/>
        </w:rPr>
        <w:t>увеличении</w:t>
      </w:r>
      <w:r w:rsidR="00E86B27">
        <w:rPr>
          <w:rFonts w:ascii="Times New Roman" w:hAnsi="Times New Roman" w:cs="Times New Roman"/>
          <w:spacing w:val="-4"/>
          <w:sz w:val="28"/>
          <w:szCs w:val="28"/>
        </w:rPr>
        <w:t xml:space="preserve"> приобретенных систем капельного орошения. </w:t>
      </w:r>
    </w:p>
    <w:p w:rsidR="00F00354" w:rsidRPr="00435E83" w:rsidRDefault="00E86B27" w:rsidP="00E86B27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Данные показатели </w:t>
      </w:r>
      <w:r w:rsidRPr="001751D5">
        <w:rPr>
          <w:rFonts w:ascii="Times New Roman" w:hAnsi="Times New Roman" w:cs="Times New Roman"/>
          <w:spacing w:val="-4"/>
          <w:sz w:val="28"/>
          <w:szCs w:val="28"/>
        </w:rPr>
        <w:t>буд</w:t>
      </w:r>
      <w:r>
        <w:rPr>
          <w:rFonts w:ascii="Times New Roman" w:hAnsi="Times New Roman" w:cs="Times New Roman"/>
          <w:spacing w:val="-4"/>
          <w:sz w:val="28"/>
          <w:szCs w:val="28"/>
        </w:rPr>
        <w:t>ут</w:t>
      </w:r>
      <w:r w:rsidRPr="001751D5">
        <w:rPr>
          <w:rFonts w:ascii="Times New Roman" w:hAnsi="Times New Roman" w:cs="Times New Roman"/>
          <w:spacing w:val="-4"/>
          <w:sz w:val="28"/>
          <w:szCs w:val="28"/>
        </w:rPr>
        <w:t xml:space="preserve"> достигнут</w:t>
      </w:r>
      <w:r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1751D5">
        <w:rPr>
          <w:rFonts w:ascii="Times New Roman" w:hAnsi="Times New Roman" w:cs="Times New Roman"/>
          <w:spacing w:val="-4"/>
          <w:sz w:val="28"/>
          <w:szCs w:val="28"/>
        </w:rPr>
        <w:t xml:space="preserve"> с помощью государственной поддержки, путем утверждения </w:t>
      </w:r>
      <w:r w:rsidR="00582F07">
        <w:rPr>
          <w:rFonts w:ascii="Times New Roman" w:hAnsi="Times New Roman" w:cs="Times New Roman"/>
          <w:spacing w:val="-4"/>
          <w:sz w:val="28"/>
          <w:szCs w:val="28"/>
        </w:rPr>
        <w:t>проекта,</w:t>
      </w:r>
      <w:r w:rsidRPr="001751D5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</w:t>
      </w:r>
      <w:r w:rsidR="00582F07">
        <w:rPr>
          <w:rFonts w:ascii="Times New Roman" w:hAnsi="Times New Roman" w:cs="Times New Roman"/>
          <w:spacing w:val="-4"/>
          <w:sz w:val="28"/>
          <w:szCs w:val="28"/>
        </w:rPr>
        <w:t xml:space="preserve"> с</w:t>
      </w:r>
      <w:r w:rsidRPr="001751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1593C" w:rsidRPr="002B6BFA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71593C">
        <w:rPr>
          <w:rFonts w:ascii="Times New Roman" w:hAnsi="Times New Roman" w:cs="Times New Roman"/>
          <w:sz w:val="28"/>
          <w:szCs w:val="28"/>
        </w:rPr>
        <w:t>ой</w:t>
      </w:r>
      <w:r w:rsidR="0071593C" w:rsidRPr="002B6BFA">
        <w:rPr>
          <w:rFonts w:ascii="Times New Roman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71593C">
        <w:rPr>
          <w:rFonts w:ascii="Times New Roman" w:hAnsi="Times New Roman" w:cs="Times New Roman"/>
          <w:sz w:val="28"/>
          <w:szCs w:val="28"/>
        </w:rPr>
        <w:t>.</w:t>
      </w:r>
    </w:p>
    <w:p w:rsidR="00A63920" w:rsidRPr="00157AA4" w:rsidRDefault="00555425" w:rsidP="00A63920">
      <w:pPr>
        <w:pStyle w:val="ConsPlusNonformat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149B">
        <w:rPr>
          <w:rFonts w:ascii="Times New Roman" w:hAnsi="Times New Roman" w:cs="Times New Roman"/>
          <w:sz w:val="28"/>
          <w:szCs w:val="28"/>
        </w:rPr>
        <w:t xml:space="preserve"> </w:t>
      </w:r>
      <w:r w:rsidR="00A63920" w:rsidRPr="00157AA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Проектом </w:t>
      </w:r>
      <w:r w:rsidR="00A6392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="00A63920" w:rsidRPr="00157AA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предусмотрены </w:t>
      </w:r>
      <w:r w:rsidR="00A6392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="00A63920" w:rsidRPr="00157AA4">
        <w:rPr>
          <w:rFonts w:ascii="Times New Roman" w:eastAsia="Times New Roman" w:hAnsi="Times New Roman" w:cs="Times New Roman"/>
          <w:color w:val="000000"/>
          <w:sz w:val="28"/>
          <w:szCs w:val="24"/>
        </w:rPr>
        <w:t>положения,</w:t>
      </w:r>
      <w:r w:rsidR="00A6392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="00A63920" w:rsidRPr="00157AA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которыми </w:t>
      </w:r>
      <w:r w:rsidR="00A6392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="00A63920" w:rsidRPr="00157AA4">
        <w:rPr>
          <w:rFonts w:ascii="Times New Roman" w:eastAsia="Times New Roman" w:hAnsi="Times New Roman" w:cs="Times New Roman"/>
          <w:color w:val="000000"/>
          <w:sz w:val="28"/>
          <w:szCs w:val="24"/>
        </w:rPr>
        <w:t>изменяется содержание прав и обязанностей потенциальных адресатов правового регулирования в час</w:t>
      </w:r>
      <w:r w:rsidR="00A63920" w:rsidRPr="00157AA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ти соблюдения условий и представления документов в целях </w:t>
      </w:r>
      <w:r w:rsidR="00A63920">
        <w:rPr>
          <w:rFonts w:ascii="Times New Roman" w:eastAsia="Times New Roman" w:hAnsi="Times New Roman" w:cs="Times New Roman"/>
          <w:color w:val="000000"/>
          <w:sz w:val="28"/>
          <w:szCs w:val="24"/>
        </w:rPr>
        <w:t>получения финан</w:t>
      </w:r>
      <w:r w:rsidR="00A63920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совой поддержки</w:t>
      </w:r>
      <w:r w:rsidR="00A63920" w:rsidRPr="00157AA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 счет средств местного бюджета (бюджета муниципального образования город </w:t>
      </w:r>
      <w:r w:rsidR="00435E83">
        <w:rPr>
          <w:rFonts w:ascii="Times New Roman" w:eastAsia="Times New Roman" w:hAnsi="Times New Roman" w:cs="Times New Roman"/>
          <w:color w:val="000000"/>
          <w:sz w:val="28"/>
          <w:szCs w:val="24"/>
        </w:rPr>
        <w:t>Горячий Ключ</w:t>
      </w:r>
      <w:r w:rsidR="00A63920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 w:rsidR="00A63920" w:rsidRPr="00157AA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виде субсидий.</w:t>
      </w:r>
    </w:p>
    <w:p w:rsidR="00AB565B" w:rsidRPr="00A63920" w:rsidRDefault="00A63920" w:rsidP="00A639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7AA4">
        <w:rPr>
          <w:rFonts w:ascii="Times New Roman" w:eastAsia="Times New Roman" w:hAnsi="Times New Roman" w:cs="Times New Roman"/>
          <w:color w:val="000000"/>
          <w:sz w:val="28"/>
          <w:szCs w:val="24"/>
        </w:rPr>
        <w:t>Содержание и порядок реализации полномочий муниципального образо</w:t>
      </w:r>
      <w:r w:rsidRPr="00157AA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вания город </w:t>
      </w:r>
      <w:r w:rsidR="00166EBE">
        <w:rPr>
          <w:rFonts w:ascii="Times New Roman" w:eastAsia="Times New Roman" w:hAnsi="Times New Roman" w:cs="Times New Roman"/>
          <w:color w:val="000000"/>
          <w:sz w:val="28"/>
          <w:szCs w:val="24"/>
        </w:rPr>
        <w:t>Горячий Ключ</w:t>
      </w:r>
      <w:r w:rsidRPr="00157AA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отношениях с указанными лицами изменяются в час</w:t>
      </w:r>
      <w:r w:rsidRPr="00157AA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ти предоставления/не предоставления вышеуказанных субсидий.</w:t>
      </w:r>
    </w:p>
    <w:p w:rsidR="000E3B99" w:rsidRDefault="0066473F" w:rsidP="00FA26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94">
        <w:rPr>
          <w:rFonts w:ascii="Times New Roman" w:hAnsi="Times New Roman" w:cs="Times New Roman"/>
          <w:sz w:val="28"/>
          <w:szCs w:val="28"/>
        </w:rPr>
        <w:t xml:space="preserve">5.  Риски </w:t>
      </w:r>
      <w:r w:rsidR="00B321D0">
        <w:rPr>
          <w:rFonts w:ascii="Times New Roman" w:hAnsi="Times New Roman" w:cs="Times New Roman"/>
          <w:sz w:val="28"/>
          <w:szCs w:val="28"/>
        </w:rPr>
        <w:t xml:space="preserve">   </w:t>
      </w:r>
      <w:r w:rsidRPr="007A0894">
        <w:rPr>
          <w:rFonts w:ascii="Times New Roman" w:hAnsi="Times New Roman" w:cs="Times New Roman"/>
          <w:sz w:val="28"/>
          <w:szCs w:val="28"/>
        </w:rPr>
        <w:t>недостижения</w:t>
      </w:r>
      <w:r w:rsidR="00B321D0">
        <w:rPr>
          <w:rFonts w:ascii="Times New Roman" w:hAnsi="Times New Roman" w:cs="Times New Roman"/>
          <w:sz w:val="28"/>
          <w:szCs w:val="28"/>
        </w:rPr>
        <w:t xml:space="preserve">   </w:t>
      </w:r>
      <w:r w:rsidRPr="007A0894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B321D0">
        <w:rPr>
          <w:rFonts w:ascii="Times New Roman" w:hAnsi="Times New Roman" w:cs="Times New Roman"/>
          <w:sz w:val="28"/>
          <w:szCs w:val="28"/>
        </w:rPr>
        <w:t xml:space="preserve">   </w:t>
      </w:r>
      <w:r w:rsidRPr="007A0894">
        <w:rPr>
          <w:rFonts w:ascii="Times New Roman" w:hAnsi="Times New Roman" w:cs="Times New Roman"/>
          <w:sz w:val="28"/>
          <w:szCs w:val="28"/>
        </w:rPr>
        <w:t>правового</w:t>
      </w:r>
      <w:r w:rsidR="00B321D0">
        <w:rPr>
          <w:rFonts w:ascii="Times New Roman" w:hAnsi="Times New Roman" w:cs="Times New Roman"/>
          <w:sz w:val="28"/>
          <w:szCs w:val="28"/>
        </w:rPr>
        <w:t xml:space="preserve">   </w:t>
      </w:r>
      <w:r w:rsidRPr="007A0894">
        <w:rPr>
          <w:rFonts w:ascii="Times New Roman" w:hAnsi="Times New Roman" w:cs="Times New Roman"/>
          <w:sz w:val="28"/>
          <w:szCs w:val="28"/>
        </w:rPr>
        <w:t xml:space="preserve"> регулирования, </w:t>
      </w:r>
      <w:r w:rsidR="00B321D0">
        <w:rPr>
          <w:rFonts w:ascii="Times New Roman" w:hAnsi="Times New Roman" w:cs="Times New Roman"/>
          <w:sz w:val="28"/>
          <w:szCs w:val="28"/>
        </w:rPr>
        <w:t xml:space="preserve">  </w:t>
      </w:r>
      <w:r w:rsidRPr="007A0894">
        <w:rPr>
          <w:rFonts w:ascii="Times New Roman" w:hAnsi="Times New Roman" w:cs="Times New Roman"/>
          <w:sz w:val="28"/>
          <w:szCs w:val="28"/>
        </w:rPr>
        <w:t xml:space="preserve">а </w:t>
      </w:r>
      <w:r w:rsidR="00B321D0">
        <w:rPr>
          <w:rFonts w:ascii="Times New Roman" w:hAnsi="Times New Roman" w:cs="Times New Roman"/>
          <w:sz w:val="28"/>
          <w:szCs w:val="28"/>
        </w:rPr>
        <w:t xml:space="preserve">  </w:t>
      </w:r>
      <w:r w:rsidRPr="007A0894">
        <w:rPr>
          <w:rFonts w:ascii="Times New Roman" w:hAnsi="Times New Roman" w:cs="Times New Roman"/>
          <w:sz w:val="28"/>
          <w:szCs w:val="28"/>
        </w:rPr>
        <w:t xml:space="preserve">также возможные негативные последствия от введения правового регулирования для экономического развития муниципального образования город </w:t>
      </w:r>
      <w:r w:rsidR="00166EBE">
        <w:rPr>
          <w:rFonts w:ascii="Times New Roman" w:hAnsi="Times New Roman" w:cs="Times New Roman"/>
          <w:sz w:val="28"/>
          <w:szCs w:val="28"/>
        </w:rPr>
        <w:t>Горячий Ключ</w:t>
      </w:r>
      <w:r w:rsidR="00F306F5">
        <w:rPr>
          <w:rFonts w:ascii="Times New Roman" w:hAnsi="Times New Roman" w:cs="Times New Roman"/>
          <w:sz w:val="28"/>
          <w:szCs w:val="28"/>
        </w:rPr>
        <w:t xml:space="preserve"> </w:t>
      </w:r>
      <w:r w:rsidR="00FA264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E15D1" w:rsidRPr="00B301AB" w:rsidRDefault="008E15D1" w:rsidP="008E1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6. </w:t>
      </w:r>
      <w:r w:rsidRPr="000E3B99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</w:t>
      </w:r>
      <w:r w:rsidRPr="00B301AB"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город </w:t>
      </w:r>
      <w:r w:rsidR="00166EBE">
        <w:rPr>
          <w:rFonts w:ascii="Times New Roman" w:hAnsi="Times New Roman" w:cs="Times New Roman"/>
          <w:sz w:val="28"/>
          <w:szCs w:val="28"/>
        </w:rPr>
        <w:t>Горячий Ключ</w:t>
      </w:r>
      <w:r w:rsidRPr="00B301AB">
        <w:rPr>
          <w:rFonts w:ascii="Times New Roman" w:hAnsi="Times New Roman" w:cs="Times New Roman"/>
          <w:sz w:val="28"/>
          <w:szCs w:val="28"/>
        </w:rPr>
        <w:t>), понесённые от регулирующего воздействия предлагаемого проекта муниципального нормативного правового акта, не предполагаются.</w:t>
      </w:r>
    </w:p>
    <w:p w:rsidR="008E15D1" w:rsidRPr="008E0A18" w:rsidRDefault="008E15D1" w:rsidP="008E1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 xml:space="preserve">7. В соответствии с Порядком уполномоченный орган провёл публичные </w:t>
      </w:r>
      <w:r w:rsidRPr="00F8127C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F8127C" w:rsidRPr="00F8127C">
        <w:rPr>
          <w:rFonts w:ascii="Times New Roman" w:hAnsi="Times New Roman" w:cs="Times New Roman"/>
          <w:sz w:val="28"/>
          <w:szCs w:val="28"/>
        </w:rPr>
        <w:t>24</w:t>
      </w:r>
      <w:r w:rsidR="00626611" w:rsidRPr="00F8127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F8127C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166E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0665">
        <w:rPr>
          <w:rFonts w:ascii="Times New Roman" w:hAnsi="Times New Roman" w:cs="Times New Roman"/>
          <w:sz w:val="28"/>
          <w:szCs w:val="28"/>
        </w:rPr>
        <w:t xml:space="preserve">по </w:t>
      </w:r>
      <w:r w:rsidR="00440665" w:rsidRPr="00440665">
        <w:rPr>
          <w:rFonts w:ascii="Times New Roman" w:hAnsi="Times New Roman" w:cs="Times New Roman"/>
          <w:sz w:val="28"/>
          <w:szCs w:val="28"/>
        </w:rPr>
        <w:t>3</w:t>
      </w:r>
      <w:r w:rsidR="008E0A18" w:rsidRPr="0044066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40665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E21C9D" w:rsidRPr="00B301AB" w:rsidRDefault="008E15D1" w:rsidP="006774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301AB">
        <w:rPr>
          <w:rFonts w:ascii="Times New Roman" w:hAnsi="Times New Roman" w:cs="Times New Roman"/>
          <w:spacing w:val="-1"/>
          <w:sz w:val="28"/>
          <w:szCs w:val="28"/>
        </w:rPr>
        <w:t xml:space="preserve">8. Информация о проводимых публичных консультациях была размещена на официальном Интернет-портале </w:t>
      </w:r>
      <w:r w:rsidRPr="00B301A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</w:t>
      </w:r>
      <w:r w:rsidR="00166EBE">
        <w:rPr>
          <w:rFonts w:ascii="Times New Roman" w:hAnsi="Times New Roman" w:cs="Times New Roman"/>
          <w:sz w:val="28"/>
          <w:szCs w:val="28"/>
        </w:rPr>
        <w:t>Горячий Ключ</w:t>
      </w:r>
      <w:r w:rsidRPr="00B301AB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hyperlink r:id="rId8" w:history="1">
        <w:r w:rsidR="00166EBE" w:rsidRPr="00EE5408">
          <w:rPr>
            <w:rStyle w:val="a7"/>
            <w:rFonts w:ascii="Times New Roman" w:hAnsi="Times New Roman" w:cs="Times New Roman"/>
            <w:spacing w:val="-1"/>
            <w:sz w:val="28"/>
            <w:szCs w:val="28"/>
            <w:lang w:val="en-US"/>
          </w:rPr>
          <w:t>www</w:t>
        </w:r>
        <w:r w:rsidR="00166EBE" w:rsidRPr="00EE5408">
          <w:rPr>
            <w:rStyle w:val="a7"/>
            <w:rFonts w:ascii="Times New Roman" w:hAnsi="Times New Roman" w:cs="Times New Roman"/>
            <w:spacing w:val="-1"/>
            <w:sz w:val="28"/>
            <w:szCs w:val="28"/>
          </w:rPr>
          <w:t>.</w:t>
        </w:r>
        <w:r w:rsidR="00166EBE" w:rsidRPr="00EE5408">
          <w:rPr>
            <w:rStyle w:val="a7"/>
            <w:rFonts w:ascii="Times New Roman" w:hAnsi="Times New Roman" w:cs="Times New Roman"/>
            <w:spacing w:val="-1"/>
            <w:sz w:val="28"/>
            <w:szCs w:val="28"/>
            <w:lang w:val="en-US"/>
          </w:rPr>
          <w:t>gorkluch</w:t>
        </w:r>
        <w:r w:rsidR="00166EBE" w:rsidRPr="00EE5408">
          <w:rPr>
            <w:rStyle w:val="a7"/>
            <w:rFonts w:ascii="Times New Roman" w:hAnsi="Times New Roman" w:cs="Times New Roman"/>
            <w:spacing w:val="-1"/>
            <w:sz w:val="28"/>
            <w:szCs w:val="28"/>
          </w:rPr>
          <w:t>.ru</w:t>
        </w:r>
      </w:hyperlink>
      <w:r w:rsidRPr="00B301AB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A05B56" w:rsidRPr="00166EBE" w:rsidRDefault="00462B2D" w:rsidP="00E53E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9. </w:t>
      </w:r>
      <w:r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</w:t>
      </w:r>
      <w:r w:rsidRPr="00F8127C">
        <w:rPr>
          <w:rFonts w:ascii="Times New Roman" w:hAnsi="Times New Roman" w:cs="Times New Roman"/>
          <w:sz w:val="28"/>
          <w:szCs w:val="28"/>
        </w:rPr>
        <w:t xml:space="preserve"> замечаний и предложе</w:t>
      </w:r>
      <w:r w:rsidR="00F8127C">
        <w:rPr>
          <w:rFonts w:ascii="Times New Roman" w:hAnsi="Times New Roman" w:cs="Times New Roman"/>
          <w:sz w:val="28"/>
          <w:szCs w:val="28"/>
        </w:rPr>
        <w:t>-</w:t>
      </w:r>
      <w:r w:rsidRPr="00F8127C">
        <w:rPr>
          <w:rFonts w:ascii="Times New Roman" w:hAnsi="Times New Roman" w:cs="Times New Roman"/>
          <w:sz w:val="28"/>
          <w:szCs w:val="28"/>
        </w:rPr>
        <w:t xml:space="preserve">ний по проекту </w:t>
      </w:r>
      <w:r w:rsidR="00F8127C" w:rsidRPr="00F8127C">
        <w:rPr>
          <w:rFonts w:ascii="Times New Roman" w:hAnsi="Times New Roman" w:cs="Times New Roman"/>
          <w:sz w:val="28"/>
          <w:szCs w:val="28"/>
        </w:rPr>
        <w:t>не поступило</w:t>
      </w:r>
      <w:r w:rsidR="00E53EFB" w:rsidRPr="00166EB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62B2D" w:rsidRDefault="00462B2D" w:rsidP="008039AF">
      <w:pPr>
        <w:pStyle w:val="ConsPlusNormal"/>
        <w:ind w:firstLine="709"/>
        <w:jc w:val="both"/>
      </w:pPr>
      <w:r w:rsidRPr="00B301AB">
        <w:t>10. По результатам оценки р</w:t>
      </w:r>
      <w:r>
        <w:t>егулирующего воздействия сделан вывод</w:t>
      </w:r>
      <w:r w:rsidRPr="00B301AB">
        <w:t xml:space="preserve"> </w:t>
      </w:r>
      <w:r>
        <w:t xml:space="preserve">об отсутствии в представленном проекте положений, вводящих избыточные административные </w:t>
      </w:r>
      <w:r w:rsidR="0090319D">
        <w:t>обязанности, запреты и ограничения для физических и юридических лиц в сфере предпринимательской деятельности или способ</w:t>
      </w:r>
      <w:r w:rsidR="00166EBE" w:rsidRPr="00166EBE">
        <w:t>-</w:t>
      </w:r>
      <w:r w:rsidR="0090319D">
        <w:t xml:space="preserve">ствующих их введению, оказывающих негативное влияние на отрасли </w:t>
      </w:r>
      <w:r w:rsidR="00166EBE">
        <w:t>экономи</w:t>
      </w:r>
      <w:r w:rsidR="0090319D">
        <w:t xml:space="preserve">ки муниципального образования город </w:t>
      </w:r>
      <w:r w:rsidR="00166EBE">
        <w:t>Горячий Ключ</w:t>
      </w:r>
      <w:r w:rsidR="0090319D">
        <w:t>, способст</w:t>
      </w:r>
      <w:r w:rsidR="00166EBE">
        <w:t>-</w:t>
      </w:r>
      <w:r w:rsidR="0090319D">
        <w:t xml:space="preserve">вующих возникновению необоснованных расходов физических и юридических лиц в сфере предпринимательской деятельности, а также необоснованных расходов местного бюджета (бюджета муниципального образования город </w:t>
      </w:r>
      <w:r w:rsidR="00166EBE">
        <w:t>Горячий Ключ</w:t>
      </w:r>
      <w:r w:rsidR="0090319D">
        <w:t xml:space="preserve">), и о возможности его дальнейшего согласования. </w:t>
      </w:r>
    </w:p>
    <w:p w:rsidR="001D3D52" w:rsidRPr="00A61EE2" w:rsidRDefault="001D3D52" w:rsidP="001D3D52">
      <w:pPr>
        <w:pStyle w:val="ConsPlusNormal"/>
        <w:ind w:firstLine="709"/>
        <w:jc w:val="both"/>
      </w:pPr>
      <w:r w:rsidRPr="00A61EE2">
        <w:t xml:space="preserve">Во исполнение раздела </w:t>
      </w:r>
      <w:r w:rsidR="00A61EE2" w:rsidRPr="00A61EE2">
        <w:t>5</w:t>
      </w:r>
      <w:r w:rsidRPr="00A61EE2">
        <w:t xml:space="preserve"> Порядка муниципальные нормативные правовые акты, прошедшие процедуру оценки регулирующего воздействия, подлежат оценке фактического воздействия. Регулирующий орган, вносивший проект муниципального нормативного правового акта, при подготовке которого проводилась процедура оценки регулирующего воздействия, в течение 5 календарных дней со дня его принятия уведомляет об этом уполномоченный орган.</w:t>
      </w:r>
    </w:p>
    <w:p w:rsidR="001D3D52" w:rsidRPr="00A61EE2" w:rsidRDefault="001D3D52" w:rsidP="00E17ED6">
      <w:pPr>
        <w:pStyle w:val="ConsPlusNormal"/>
        <w:ind w:firstLine="709"/>
        <w:jc w:val="both"/>
        <w:rPr>
          <w:color w:val="548DD4" w:themeColor="text2" w:themeTint="99"/>
        </w:rPr>
      </w:pPr>
      <w:bookmarkStart w:id="1" w:name="Par8"/>
      <w:bookmarkEnd w:id="1"/>
      <w:r w:rsidRPr="00A61EE2">
        <w:t xml:space="preserve">Также регулирующий орган направляет в течение 10 календарных дней после истечения сроков, установленных </w:t>
      </w:r>
      <w:r w:rsidR="00A61EE2" w:rsidRPr="00A61EE2">
        <w:t>пунктом 3.2 сводного отчета</w:t>
      </w:r>
      <w:r w:rsidR="0035007D">
        <w:t>,</w:t>
      </w:r>
      <w:r w:rsidR="00A61EE2" w:rsidRPr="00A61EE2">
        <w:t xml:space="preserve"> в</w:t>
      </w:r>
      <w:r w:rsidR="00A61EE2">
        <w:t xml:space="preserve"> уполномоченный орган сведения с показателями достижения целей правового регулирования, предусмотренного нормативным правовым актом.</w:t>
      </w:r>
    </w:p>
    <w:p w:rsidR="00F93833" w:rsidRDefault="00F93833" w:rsidP="009A1E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9A1E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BE" w:rsidRDefault="00166EBE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166EBE" w:rsidRDefault="00166EBE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инвестиционным вопросам </w:t>
      </w:r>
    </w:p>
    <w:p w:rsidR="00560FBD" w:rsidRDefault="00166EBE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взаимодействию с малым бизнесом                                       Т.А. Лодочникова</w:t>
      </w: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A1E00" w:rsidSect="00091133">
      <w:headerReference w:type="default" r:id="rId9"/>
      <w:pgSz w:w="11906" w:h="16838"/>
      <w:pgMar w:top="851" w:right="567" w:bottom="1134" w:left="170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25" w:rsidRDefault="00263E25" w:rsidP="006A641E">
      <w:pPr>
        <w:spacing w:after="0" w:line="240" w:lineRule="auto"/>
      </w:pPr>
      <w:r>
        <w:separator/>
      </w:r>
    </w:p>
  </w:endnote>
  <w:endnote w:type="continuationSeparator" w:id="0">
    <w:p w:rsidR="00263E25" w:rsidRDefault="00263E25" w:rsidP="006A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25" w:rsidRDefault="00263E25" w:rsidP="006A641E">
      <w:pPr>
        <w:spacing w:after="0" w:line="240" w:lineRule="auto"/>
      </w:pPr>
      <w:r>
        <w:separator/>
      </w:r>
    </w:p>
  </w:footnote>
  <w:footnote w:type="continuationSeparator" w:id="0">
    <w:p w:rsidR="00263E25" w:rsidRDefault="00263E25" w:rsidP="006A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8142"/>
      <w:docPartObj>
        <w:docPartGallery w:val="Page Numbers (Top of Page)"/>
        <w:docPartUnique/>
      </w:docPartObj>
    </w:sdtPr>
    <w:sdtEndPr/>
    <w:sdtContent>
      <w:p w:rsidR="00263E25" w:rsidRDefault="002E20CF" w:rsidP="006A641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64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3E25" w:rsidRPr="006A64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64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489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A64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263E25" w:rsidRPr="00081280" w:rsidRDefault="00D94893" w:rsidP="006A641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41C7"/>
    <w:multiLevelType w:val="hybridMultilevel"/>
    <w:tmpl w:val="5254E04A"/>
    <w:lvl w:ilvl="0" w:tplc="18CE0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BD7"/>
    <w:rsid w:val="00004DCC"/>
    <w:rsid w:val="00016D48"/>
    <w:rsid w:val="00030838"/>
    <w:rsid w:val="00037BE1"/>
    <w:rsid w:val="000445CE"/>
    <w:rsid w:val="00081280"/>
    <w:rsid w:val="00091133"/>
    <w:rsid w:val="00091297"/>
    <w:rsid w:val="000A5741"/>
    <w:rsid w:val="000C18A1"/>
    <w:rsid w:val="000D47C8"/>
    <w:rsid w:val="000E3B99"/>
    <w:rsid w:val="00106EEC"/>
    <w:rsid w:val="00111A09"/>
    <w:rsid w:val="00120EFF"/>
    <w:rsid w:val="001256E9"/>
    <w:rsid w:val="001259C7"/>
    <w:rsid w:val="00143CD1"/>
    <w:rsid w:val="00166EBE"/>
    <w:rsid w:val="001A02B3"/>
    <w:rsid w:val="001A2310"/>
    <w:rsid w:val="001D3D52"/>
    <w:rsid w:val="001E684D"/>
    <w:rsid w:val="001F06A9"/>
    <w:rsid w:val="00200659"/>
    <w:rsid w:val="00217004"/>
    <w:rsid w:val="00240DB5"/>
    <w:rsid w:val="002439DE"/>
    <w:rsid w:val="00253B20"/>
    <w:rsid w:val="00263E25"/>
    <w:rsid w:val="0027149B"/>
    <w:rsid w:val="002C664E"/>
    <w:rsid w:val="002E20CF"/>
    <w:rsid w:val="002F49B0"/>
    <w:rsid w:val="00301EBD"/>
    <w:rsid w:val="00320CE2"/>
    <w:rsid w:val="00341C6D"/>
    <w:rsid w:val="0034356E"/>
    <w:rsid w:val="00347494"/>
    <w:rsid w:val="0035007D"/>
    <w:rsid w:val="0035765B"/>
    <w:rsid w:val="00363A6C"/>
    <w:rsid w:val="00370378"/>
    <w:rsid w:val="003B5726"/>
    <w:rsid w:val="003C30D6"/>
    <w:rsid w:val="003C3C0B"/>
    <w:rsid w:val="003C68D5"/>
    <w:rsid w:val="003D1CB4"/>
    <w:rsid w:val="003D36D0"/>
    <w:rsid w:val="00401083"/>
    <w:rsid w:val="00401DDE"/>
    <w:rsid w:val="00410814"/>
    <w:rsid w:val="00411C7A"/>
    <w:rsid w:val="00412540"/>
    <w:rsid w:val="00420594"/>
    <w:rsid w:val="00420E0A"/>
    <w:rsid w:val="00422E45"/>
    <w:rsid w:val="00435E83"/>
    <w:rsid w:val="00440665"/>
    <w:rsid w:val="00462B2D"/>
    <w:rsid w:val="0049722E"/>
    <w:rsid w:val="004A0714"/>
    <w:rsid w:val="004B5971"/>
    <w:rsid w:val="004C06DD"/>
    <w:rsid w:val="004C3DEA"/>
    <w:rsid w:val="004C7D23"/>
    <w:rsid w:val="004F571D"/>
    <w:rsid w:val="005224DC"/>
    <w:rsid w:val="00526655"/>
    <w:rsid w:val="005366BE"/>
    <w:rsid w:val="00541108"/>
    <w:rsid w:val="00542D68"/>
    <w:rsid w:val="0055286A"/>
    <w:rsid w:val="00555425"/>
    <w:rsid w:val="00560FBD"/>
    <w:rsid w:val="00580860"/>
    <w:rsid w:val="00582F07"/>
    <w:rsid w:val="00584BA1"/>
    <w:rsid w:val="0059765B"/>
    <w:rsid w:val="005A5BFD"/>
    <w:rsid w:val="005B0B93"/>
    <w:rsid w:val="005D01F0"/>
    <w:rsid w:val="005D7FBD"/>
    <w:rsid w:val="005F1177"/>
    <w:rsid w:val="005F1863"/>
    <w:rsid w:val="00622DCE"/>
    <w:rsid w:val="00626611"/>
    <w:rsid w:val="006429A5"/>
    <w:rsid w:val="0066473F"/>
    <w:rsid w:val="006704E6"/>
    <w:rsid w:val="006774A3"/>
    <w:rsid w:val="0068161B"/>
    <w:rsid w:val="00686D33"/>
    <w:rsid w:val="006870AA"/>
    <w:rsid w:val="006A5FBC"/>
    <w:rsid w:val="006A641E"/>
    <w:rsid w:val="006D02D6"/>
    <w:rsid w:val="006D71F4"/>
    <w:rsid w:val="006E26E5"/>
    <w:rsid w:val="006E7A87"/>
    <w:rsid w:val="00702984"/>
    <w:rsid w:val="00710652"/>
    <w:rsid w:val="0071577A"/>
    <w:rsid w:val="0071593C"/>
    <w:rsid w:val="00717A54"/>
    <w:rsid w:val="00733CF5"/>
    <w:rsid w:val="00756DDB"/>
    <w:rsid w:val="007638E5"/>
    <w:rsid w:val="00774962"/>
    <w:rsid w:val="00782F30"/>
    <w:rsid w:val="007846AD"/>
    <w:rsid w:val="00785DFE"/>
    <w:rsid w:val="0079778B"/>
    <w:rsid w:val="007B1D13"/>
    <w:rsid w:val="007E68D7"/>
    <w:rsid w:val="008039AF"/>
    <w:rsid w:val="008141DD"/>
    <w:rsid w:val="00843642"/>
    <w:rsid w:val="0085053A"/>
    <w:rsid w:val="00852C35"/>
    <w:rsid w:val="00873A12"/>
    <w:rsid w:val="008A39D5"/>
    <w:rsid w:val="008A4535"/>
    <w:rsid w:val="008B4BD7"/>
    <w:rsid w:val="008D322C"/>
    <w:rsid w:val="008E0A18"/>
    <w:rsid w:val="008E15D1"/>
    <w:rsid w:val="008E3AF0"/>
    <w:rsid w:val="008E6A20"/>
    <w:rsid w:val="0090319D"/>
    <w:rsid w:val="00915B3D"/>
    <w:rsid w:val="00923BDF"/>
    <w:rsid w:val="0093262C"/>
    <w:rsid w:val="00967722"/>
    <w:rsid w:val="00972532"/>
    <w:rsid w:val="00975B77"/>
    <w:rsid w:val="0099590D"/>
    <w:rsid w:val="00995D6C"/>
    <w:rsid w:val="00995EDB"/>
    <w:rsid w:val="009961AE"/>
    <w:rsid w:val="009A1E00"/>
    <w:rsid w:val="009B0075"/>
    <w:rsid w:val="009B2071"/>
    <w:rsid w:val="009B5A8B"/>
    <w:rsid w:val="009C4AA5"/>
    <w:rsid w:val="009E0429"/>
    <w:rsid w:val="009F18F8"/>
    <w:rsid w:val="009F470D"/>
    <w:rsid w:val="00A03996"/>
    <w:rsid w:val="00A05B56"/>
    <w:rsid w:val="00A15985"/>
    <w:rsid w:val="00A205CB"/>
    <w:rsid w:val="00A429D5"/>
    <w:rsid w:val="00A61EE2"/>
    <w:rsid w:val="00A63920"/>
    <w:rsid w:val="00A8041E"/>
    <w:rsid w:val="00AA1840"/>
    <w:rsid w:val="00AB565B"/>
    <w:rsid w:val="00AC026D"/>
    <w:rsid w:val="00AD01BC"/>
    <w:rsid w:val="00AE3BCF"/>
    <w:rsid w:val="00B3021B"/>
    <w:rsid w:val="00B3078C"/>
    <w:rsid w:val="00B321D0"/>
    <w:rsid w:val="00B434F2"/>
    <w:rsid w:val="00B546F6"/>
    <w:rsid w:val="00B566EA"/>
    <w:rsid w:val="00B63BAB"/>
    <w:rsid w:val="00B66CFB"/>
    <w:rsid w:val="00B75FA5"/>
    <w:rsid w:val="00B91B20"/>
    <w:rsid w:val="00BA004E"/>
    <w:rsid w:val="00BB254D"/>
    <w:rsid w:val="00BE2906"/>
    <w:rsid w:val="00BE2D3D"/>
    <w:rsid w:val="00BE2F12"/>
    <w:rsid w:val="00BE38D4"/>
    <w:rsid w:val="00C120BA"/>
    <w:rsid w:val="00C1391B"/>
    <w:rsid w:val="00C2757A"/>
    <w:rsid w:val="00C45BCC"/>
    <w:rsid w:val="00CA0A4B"/>
    <w:rsid w:val="00CB349C"/>
    <w:rsid w:val="00CC5AAD"/>
    <w:rsid w:val="00CD7F07"/>
    <w:rsid w:val="00CE7AF5"/>
    <w:rsid w:val="00CF0FE2"/>
    <w:rsid w:val="00CF29E7"/>
    <w:rsid w:val="00CF2CF4"/>
    <w:rsid w:val="00CF49B3"/>
    <w:rsid w:val="00CF796E"/>
    <w:rsid w:val="00D01757"/>
    <w:rsid w:val="00D04313"/>
    <w:rsid w:val="00D07A8C"/>
    <w:rsid w:val="00D274EF"/>
    <w:rsid w:val="00D35365"/>
    <w:rsid w:val="00D5541B"/>
    <w:rsid w:val="00D94893"/>
    <w:rsid w:val="00DA5B22"/>
    <w:rsid w:val="00DB32FA"/>
    <w:rsid w:val="00DD29DF"/>
    <w:rsid w:val="00DE3ADB"/>
    <w:rsid w:val="00E00E6D"/>
    <w:rsid w:val="00E06E51"/>
    <w:rsid w:val="00E14A73"/>
    <w:rsid w:val="00E17ED6"/>
    <w:rsid w:val="00E21C9D"/>
    <w:rsid w:val="00E22AE1"/>
    <w:rsid w:val="00E339C8"/>
    <w:rsid w:val="00E50199"/>
    <w:rsid w:val="00E53EFB"/>
    <w:rsid w:val="00E63A6F"/>
    <w:rsid w:val="00E705F1"/>
    <w:rsid w:val="00E86B27"/>
    <w:rsid w:val="00E939D0"/>
    <w:rsid w:val="00EA435C"/>
    <w:rsid w:val="00EB73BF"/>
    <w:rsid w:val="00EC6709"/>
    <w:rsid w:val="00ED5048"/>
    <w:rsid w:val="00ED778F"/>
    <w:rsid w:val="00EE2E44"/>
    <w:rsid w:val="00EF0DCF"/>
    <w:rsid w:val="00EF7E1B"/>
    <w:rsid w:val="00F00354"/>
    <w:rsid w:val="00F056E9"/>
    <w:rsid w:val="00F10D91"/>
    <w:rsid w:val="00F1533A"/>
    <w:rsid w:val="00F306F5"/>
    <w:rsid w:val="00F8009D"/>
    <w:rsid w:val="00F8127C"/>
    <w:rsid w:val="00F93833"/>
    <w:rsid w:val="00F943F2"/>
    <w:rsid w:val="00FA264A"/>
    <w:rsid w:val="00FA53E0"/>
    <w:rsid w:val="00FA731C"/>
    <w:rsid w:val="00FC67B3"/>
    <w:rsid w:val="00FC6E9A"/>
    <w:rsid w:val="00FD037E"/>
    <w:rsid w:val="00FD231E"/>
    <w:rsid w:val="00FD5742"/>
    <w:rsid w:val="00FE2D69"/>
    <w:rsid w:val="00FF0124"/>
    <w:rsid w:val="00FF4AB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6038D110-FD4B-43D7-BB71-1FC4CBF2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7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A6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41E"/>
  </w:style>
  <w:style w:type="paragraph" w:styleId="a5">
    <w:name w:val="footer"/>
    <w:basedOn w:val="a"/>
    <w:link w:val="a6"/>
    <w:uiPriority w:val="99"/>
    <w:semiHidden/>
    <w:unhideWhenUsed/>
    <w:rsid w:val="006A6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41E"/>
  </w:style>
  <w:style w:type="paragraph" w:customStyle="1" w:styleId="ConsPlusTitle">
    <w:name w:val="ConsPlusTitle"/>
    <w:uiPriority w:val="99"/>
    <w:rsid w:val="00412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43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0FC85-6EF8-4E78-9DD1-966B1B82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i.mishina</dc:creator>
  <cp:keywords/>
  <dc:description/>
  <cp:lastModifiedBy>Альтшулер Екатерина</cp:lastModifiedBy>
  <cp:revision>127</cp:revision>
  <cp:lastPrinted>2016-08-12T09:40:00Z</cp:lastPrinted>
  <dcterms:created xsi:type="dcterms:W3CDTF">2016-06-16T10:38:00Z</dcterms:created>
  <dcterms:modified xsi:type="dcterms:W3CDTF">2016-11-28T05:44:00Z</dcterms:modified>
</cp:coreProperties>
</file>