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:rsidR="001924CB" w:rsidRPr="004844B3" w:rsidRDefault="001924CB" w:rsidP="001924CB">
      <w:pPr>
        <w:jc w:val="right"/>
        <w:rPr>
          <w:b/>
          <w:lang w:val="ru-RU"/>
        </w:rPr>
      </w:pPr>
    </w:p>
    <w:p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АУКЦИОНЕ </w:t>
      </w:r>
    </w:p>
    <w:p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>В ЭЛЕКТРОННОЙ ФОРМЕ</w:t>
      </w:r>
    </w:p>
    <w:p w:rsidR="001924CB" w:rsidRPr="00EE64A2" w:rsidRDefault="001924CB" w:rsidP="001924CB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E64A2">
        <w:rPr>
          <w:b/>
          <w:lang w:val="ru-RU"/>
        </w:rPr>
        <w:t xml:space="preserve">по продаже </w:t>
      </w:r>
      <w:r w:rsidR="004A4E00">
        <w:rPr>
          <w:b/>
          <w:lang w:val="ru-RU"/>
        </w:rPr>
        <w:t>Имущества</w:t>
      </w:r>
      <w:r w:rsidRPr="00EE64A2">
        <w:rPr>
          <w:b/>
          <w:lang w:val="ru-RU"/>
        </w:rPr>
        <w:t xml:space="preserve"> (лота)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</w:t>
            </w:r>
            <w:proofErr w:type="gramStart"/>
            <w:r>
              <w:rPr>
                <w:sz w:val="20"/>
                <w:lang w:val="ru-RU"/>
              </w:rPr>
              <w:t>…....</w:t>
            </w:r>
            <w:proofErr w:type="gramEnd"/>
            <w:r>
              <w:rPr>
                <w:sz w:val="20"/>
                <w:lang w:val="ru-RU"/>
              </w:rPr>
              <w:t>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proofErr w:type="gramStart"/>
            <w:r w:rsidRPr="00EE64A2">
              <w:rPr>
                <w:sz w:val="20"/>
                <w:lang w:val="ru-RU"/>
              </w:rPr>
              <w:t>телефон….</w:t>
            </w:r>
            <w:proofErr w:type="gramEnd"/>
            <w:r w:rsidRPr="00EE64A2">
              <w:rPr>
                <w:sz w:val="20"/>
                <w:lang w:val="ru-RU"/>
              </w:rPr>
              <w:t>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  <w:lang w:val="ru-RU"/>
              </w:rPr>
              <w:t>«….</w:t>
            </w:r>
            <w:proofErr w:type="gramEnd"/>
            <w:r w:rsidRPr="00EE64A2">
              <w:rPr>
                <w:sz w:val="20"/>
                <w:lang w:val="ru-RU"/>
              </w:rPr>
              <w:t>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  <w:lang w:val="ru-RU"/>
              </w:rPr>
              <w:t>…....</w:t>
            </w:r>
            <w:proofErr w:type="gramEnd"/>
            <w:r w:rsidRPr="00EE64A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807DD6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 w:rsidR="00807DD6" w:rsidRPr="00807DD6">
        <w:rPr>
          <w:b/>
          <w:sz w:val="22"/>
          <w:szCs w:val="22"/>
          <w:lang w:val="ru-RU"/>
        </w:rPr>
        <w:t xml:space="preserve"> </w:t>
      </w:r>
      <w:r w:rsidR="00807DD6">
        <w:rPr>
          <w:b/>
          <w:sz w:val="22"/>
          <w:szCs w:val="22"/>
          <w:lang w:val="ru-RU"/>
        </w:rPr>
        <w:t>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FC6AA6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аукциона: 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 xml:space="preserve">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4A4E00">
              <w:rPr>
                <w:sz w:val="20"/>
                <w:lang w:val="ru-RU"/>
              </w:rPr>
              <w:t>акций акционерного общества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продажи без объявления цены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продажи без объявления цены………………………………………………………………………</w:t>
            </w:r>
            <w:proofErr w:type="gramStart"/>
            <w:r w:rsidR="00807DD6">
              <w:rPr>
                <w:sz w:val="19"/>
                <w:szCs w:val="19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  <w:lang w:val="ru-RU"/>
              </w:rPr>
              <w:t>…….</w:t>
            </w:r>
            <w:proofErr w:type="gramEnd"/>
            <w:r w:rsidR="009C0A14">
              <w:rPr>
                <w:sz w:val="20"/>
                <w:lang w:val="ru-RU"/>
              </w:rPr>
              <w:br/>
              <w:t>Количество выставленных на продажу акций ……………………………………………………………………………,</w:t>
            </w:r>
          </w:p>
          <w:p w:rsidR="009C0A14" w:rsidRPr="00EE64A2" w:rsidRDefault="009C0A14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Процент уставного капитала (если указан в информационном сообщении) ……………………………………</w:t>
            </w:r>
            <w:proofErr w:type="gramStart"/>
            <w:r>
              <w:rPr>
                <w:sz w:val="20"/>
                <w:lang w:val="ru-RU"/>
              </w:rPr>
              <w:t>…….</w:t>
            </w:r>
            <w:proofErr w:type="gramEnd"/>
            <w:r>
              <w:rPr>
                <w:sz w:val="20"/>
                <w:lang w:val="ru-RU"/>
              </w:rPr>
              <w:t>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1924CB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Соблюдать условия и порядок проведения </w:t>
      </w:r>
      <w:r w:rsidR="00807DD6"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, содержащиеся в </w:t>
      </w:r>
      <w:r w:rsidRPr="00EE64A2">
        <w:rPr>
          <w:sz w:val="20"/>
          <w:lang w:val="ru-RU"/>
        </w:rPr>
        <w:t>Информационном сообщении</w:t>
      </w:r>
      <w:r w:rsidR="00C006EA">
        <w:rPr>
          <w:sz w:val="20"/>
          <w:lang w:val="ru-RU"/>
        </w:rPr>
        <w:t xml:space="preserve"> о проведении </w:t>
      </w:r>
      <w:r w:rsidR="00807DD6">
        <w:rPr>
          <w:sz w:val="20"/>
          <w:lang w:val="ru-RU"/>
        </w:rPr>
        <w:t>продажи</w:t>
      </w:r>
      <w:r w:rsidR="005D5CC1">
        <w:rPr>
          <w:sz w:val="20"/>
          <w:lang w:val="ru-RU"/>
        </w:rPr>
        <w:t>,</w:t>
      </w:r>
      <w:r w:rsidR="00C006EA" w:rsidRPr="00C006EA">
        <w:rPr>
          <w:lang w:val="ru-RU"/>
        </w:rPr>
        <w:t xml:space="preserve"> </w:t>
      </w:r>
      <w:r w:rsidR="00C006EA" w:rsidRPr="00C006EA">
        <w:rPr>
          <w:sz w:val="20"/>
          <w:lang w:val="ru-RU"/>
        </w:rPr>
        <w:t xml:space="preserve">опубликованном на сайте </w:t>
      </w:r>
      <w:r w:rsidR="00C006EA">
        <w:rPr>
          <w:sz w:val="20"/>
          <w:lang w:val="ru-RU"/>
        </w:rPr>
        <w:t xml:space="preserve">Организатора торгов _______________________, </w:t>
      </w:r>
      <w:r w:rsidR="00FC6AA6" w:rsidRPr="00753E00">
        <w:rPr>
          <w:sz w:val="20"/>
          <w:lang w:val="ru-RU"/>
        </w:rPr>
        <w:t xml:space="preserve">официальном сайте в сети «Интернет» для размещения информации о приватизации </w:t>
      </w:r>
      <w:r w:rsidR="00FC6AA6">
        <w:rPr>
          <w:sz w:val="20"/>
          <w:lang w:val="ru-RU"/>
        </w:rPr>
        <w:t>муниципа</w:t>
      </w:r>
      <w:r w:rsidR="00FC6AA6" w:rsidRPr="00753E00">
        <w:rPr>
          <w:sz w:val="20"/>
          <w:lang w:val="ru-RU"/>
        </w:rPr>
        <w:t xml:space="preserve">льного </w:t>
      </w:r>
      <w:bookmarkStart w:id="2" w:name="_GoBack"/>
      <w:r w:rsidR="00FC6AA6" w:rsidRPr="00753E00">
        <w:rPr>
          <w:sz w:val="20"/>
          <w:lang w:val="ru-RU"/>
        </w:rPr>
        <w:t>имущества (</w:t>
      </w:r>
      <w:proofErr w:type="spellStart"/>
      <w:r w:rsidR="00FC6AA6" w:rsidRPr="00753E00">
        <w:rPr>
          <w:sz w:val="20"/>
          <w:lang w:val="ru-RU"/>
        </w:rPr>
        <w:t>www</w:t>
      </w:r>
      <w:proofErr w:type="spellEnd"/>
      <w:r w:rsidR="00FC6AA6" w:rsidRPr="00753E00">
        <w:rPr>
          <w:sz w:val="20"/>
          <w:lang w:val="ru-RU"/>
        </w:rPr>
        <w:t>.</w:t>
      </w:r>
      <w:proofErr w:type="spellStart"/>
      <w:r w:rsidR="00FC6AA6" w:rsidRPr="00753E00">
        <w:rPr>
          <w:sz w:val="20"/>
        </w:rPr>
        <w:t>gorkluch</w:t>
      </w:r>
      <w:proofErr w:type="spellEnd"/>
      <w:r w:rsidR="00FC6AA6" w:rsidRPr="00753E00">
        <w:rPr>
          <w:sz w:val="20"/>
          <w:lang w:val="ru-RU"/>
          <w:rPrChange w:id="3" w:author="Буторин Николай" w:date="2019-07-19T13:34:00Z">
            <w:rPr>
              <w:sz w:val="20"/>
            </w:rPr>
          </w:rPrChange>
        </w:rPr>
        <w:t>.</w:t>
      </w:r>
      <w:proofErr w:type="spellStart"/>
      <w:r w:rsidR="00FC6AA6" w:rsidRPr="00753E00">
        <w:rPr>
          <w:sz w:val="20"/>
        </w:rPr>
        <w:t>ru</w:t>
      </w:r>
      <w:proofErr w:type="spellEnd"/>
      <w:r w:rsidR="00FC6AA6" w:rsidRPr="00753E00">
        <w:rPr>
          <w:sz w:val="20"/>
          <w:lang w:val="ru-RU"/>
        </w:rPr>
        <w:t>)</w:t>
      </w:r>
      <w:r w:rsidR="00C006EA" w:rsidRPr="00C006EA">
        <w:rPr>
          <w:sz w:val="20"/>
          <w:lang w:val="ru-RU"/>
        </w:rPr>
        <w:t>, официальном сайте Российской Федерации в с</w:t>
      </w:r>
      <w:r w:rsidR="00CF1B7B">
        <w:rPr>
          <w:sz w:val="20"/>
          <w:lang w:val="ru-RU"/>
        </w:rPr>
        <w:t xml:space="preserve">ети "Интернет" </w:t>
      </w:r>
      <w:bookmarkEnd w:id="2"/>
      <w:r w:rsidR="00CF1B7B">
        <w:rPr>
          <w:sz w:val="20"/>
          <w:lang w:val="ru-RU"/>
        </w:rPr>
        <w:t>www.torgi.gov.ru.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07DD6">
        <w:rPr>
          <w:sz w:val="19"/>
          <w:szCs w:val="19"/>
          <w:lang w:val="ru-RU"/>
        </w:rPr>
        <w:t>про</w:t>
      </w:r>
      <w:r w:rsidR="00CB6758">
        <w:rPr>
          <w:sz w:val="19"/>
          <w:szCs w:val="19"/>
          <w:lang w:val="ru-RU"/>
        </w:rPr>
        <w:t>д</w:t>
      </w:r>
      <w:r w:rsidR="00807DD6">
        <w:rPr>
          <w:sz w:val="19"/>
          <w:szCs w:val="19"/>
          <w:lang w:val="ru-RU"/>
        </w:rPr>
        <w:t>ажи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07DD6">
        <w:rPr>
          <w:sz w:val="19"/>
          <w:szCs w:val="19"/>
          <w:lang w:val="ru-RU"/>
        </w:rPr>
        <w:t>продажи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FB6668" w:rsidRPr="00807DD6" w:rsidRDefault="00FB6668" w:rsidP="00FB6668">
      <w:pPr>
        <w:suppressAutoHyphens/>
        <w:autoSpaceDE w:val="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Pr="00FB6668">
        <w:rPr>
          <w:sz w:val="19"/>
          <w:szCs w:val="19"/>
          <w:lang w:val="ru-RU"/>
        </w:rPr>
        <w:t>Нести имущественную ответственность в случае нарушения обязанностей</w:t>
      </w:r>
      <w:r>
        <w:rPr>
          <w:sz w:val="19"/>
          <w:szCs w:val="19"/>
          <w:lang w:val="ru-RU"/>
        </w:rPr>
        <w:t>, указанных в пунктах 1.2 и 1.3.</w:t>
      </w:r>
    </w:p>
    <w:p w:rsidR="001924CB" w:rsidRPr="00CB6758" w:rsidRDefault="001924CB" w:rsidP="00CB675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извещён о том, что </w:t>
      </w:r>
      <w:r w:rsidR="00CB6758" w:rsidRPr="00CB6758">
        <w:rPr>
          <w:sz w:val="19"/>
          <w:szCs w:val="19"/>
          <w:lang w:val="ru-RU"/>
        </w:rPr>
        <w:t>он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B6758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 w:rsidRPr="00CB6758">
        <w:rPr>
          <w:sz w:val="19"/>
          <w:szCs w:val="19"/>
          <w:lang w:val="ru-RU"/>
        </w:rPr>
        <w:t>купли-продажи.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CB6758" w:rsidRDefault="00CB6758" w:rsidP="00CB675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 w:rsidR="00FB6668">
        <w:rPr>
          <w:sz w:val="19"/>
          <w:szCs w:val="19"/>
          <w:lang w:val="ru-RU"/>
        </w:rPr>
        <w:t xml:space="preserve"> </w:t>
      </w:r>
      <w:r w:rsidR="001924CB" w:rsidRPr="00CB6758">
        <w:rPr>
          <w:sz w:val="19"/>
          <w:szCs w:val="19"/>
          <w:lang w:val="ru-RU"/>
        </w:rPr>
        <w:t>___________________________________________________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764261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61" w:rsidRDefault="00764261" w:rsidP="00C006EA">
      <w:r>
        <w:separator/>
      </w:r>
    </w:p>
  </w:endnote>
  <w:endnote w:type="continuationSeparator" w:id="0">
    <w:p w:rsidR="00764261" w:rsidRDefault="00764261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61" w:rsidRDefault="00764261" w:rsidP="00C006EA">
      <w:r>
        <w:separator/>
      </w:r>
    </w:p>
  </w:footnote>
  <w:footnote w:type="continuationSeparator" w:id="0">
    <w:p w:rsidR="00764261" w:rsidRDefault="00764261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рин Николай">
    <w15:presenceInfo w15:providerId="AD" w15:userId="S-1-5-21-1403872671-305379216-4260042047-3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B"/>
    <w:rsid w:val="001924CB"/>
    <w:rsid w:val="00241FF0"/>
    <w:rsid w:val="00397391"/>
    <w:rsid w:val="004A4E00"/>
    <w:rsid w:val="005260C1"/>
    <w:rsid w:val="005D5CC1"/>
    <w:rsid w:val="006A0C29"/>
    <w:rsid w:val="00764261"/>
    <w:rsid w:val="00807DD6"/>
    <w:rsid w:val="009C0A14"/>
    <w:rsid w:val="009D5BE5"/>
    <w:rsid w:val="00BE5E12"/>
    <w:rsid w:val="00C006EA"/>
    <w:rsid w:val="00C243B9"/>
    <w:rsid w:val="00C33A39"/>
    <w:rsid w:val="00CB6758"/>
    <w:rsid w:val="00CF1B7B"/>
    <w:rsid w:val="00F106BF"/>
    <w:rsid w:val="00FB6668"/>
    <w:rsid w:val="00FC2D0F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FC2B-C165-4497-BD8E-9A42B65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433A-6EEB-4DB8-B3A1-506EE70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Буторин Николай</cp:lastModifiedBy>
  <cp:revision>2</cp:revision>
  <cp:lastPrinted>2016-11-16T13:17:00Z</cp:lastPrinted>
  <dcterms:created xsi:type="dcterms:W3CDTF">2019-08-05T06:03:00Z</dcterms:created>
  <dcterms:modified xsi:type="dcterms:W3CDTF">2019-08-05T06:03:00Z</dcterms:modified>
</cp:coreProperties>
</file>