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3F4CF6">
      <w:pPr>
        <w:tabs>
          <w:tab w:val="left" w:pos="8222"/>
          <w:tab w:val="left" w:pos="878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BD3" w:rsidRPr="00880E40" w:rsidRDefault="00CD6DFB" w:rsidP="00860B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60BD3">
        <w:rPr>
          <w:rFonts w:ascii="Times New Roman" w:hAnsi="Times New Roman" w:cs="Times New Roman"/>
          <w:b/>
          <w:sz w:val="28"/>
          <w:szCs w:val="28"/>
        </w:rPr>
        <w:t>Положения о порядке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 Горячий Ключ</w:t>
      </w:r>
    </w:p>
    <w:p w:rsidR="00CD6DFB" w:rsidRPr="00B67847" w:rsidRDefault="00CD6DFB" w:rsidP="00873C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7263A4" w:rsidP="00B6784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3A4">
        <w:rPr>
          <w:rFonts w:ascii="Times New Roman" w:hAnsi="Times New Roman" w:cs="Times New Roman"/>
          <w:sz w:val="28"/>
          <w:szCs w:val="28"/>
        </w:rPr>
        <w:t>В соответств</w:t>
      </w:r>
      <w:r w:rsidR="00B67847">
        <w:rPr>
          <w:rFonts w:ascii="Times New Roman" w:hAnsi="Times New Roman" w:cs="Times New Roman"/>
          <w:sz w:val="28"/>
          <w:szCs w:val="28"/>
        </w:rPr>
        <w:t xml:space="preserve">ии с Федеральными законами </w:t>
      </w:r>
      <w:r w:rsidRPr="007263A4">
        <w:rPr>
          <w:rFonts w:ascii="Times New Roman" w:hAnsi="Times New Roman" w:cs="Times New Roman"/>
          <w:sz w:val="28"/>
          <w:szCs w:val="28"/>
        </w:rPr>
        <w:t>от 26</w:t>
      </w:r>
      <w:r w:rsidR="003F4CF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263A4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B67847">
        <w:rPr>
          <w:rFonts w:ascii="Times New Roman" w:hAnsi="Times New Roman" w:cs="Times New Roman"/>
          <w:sz w:val="28"/>
          <w:szCs w:val="28"/>
        </w:rPr>
        <w:t xml:space="preserve">     </w:t>
      </w:r>
      <w:r w:rsidRPr="007263A4">
        <w:rPr>
          <w:rFonts w:ascii="Times New Roman" w:hAnsi="Times New Roman" w:cs="Times New Roman"/>
          <w:sz w:val="28"/>
          <w:szCs w:val="28"/>
        </w:rPr>
        <w:t>№ 294-ФЗ «О защите прав юридических</w:t>
      </w:r>
      <w:r w:rsidR="00B67847">
        <w:rPr>
          <w:rFonts w:ascii="Times New Roman" w:hAnsi="Times New Roman" w:cs="Times New Roman"/>
          <w:sz w:val="28"/>
          <w:szCs w:val="28"/>
        </w:rPr>
        <w:t xml:space="preserve"> лиц</w:t>
      </w:r>
      <w:r w:rsidRPr="007263A4">
        <w:rPr>
          <w:rFonts w:ascii="Times New Roman" w:hAnsi="Times New Roman" w:cs="Times New Roman"/>
          <w:sz w:val="28"/>
          <w:szCs w:val="28"/>
        </w:rPr>
        <w:t xml:space="preserve"> и индивидуальных пре</w:t>
      </w:r>
      <w:r w:rsidR="00B67847">
        <w:rPr>
          <w:rFonts w:ascii="Times New Roman" w:hAnsi="Times New Roman" w:cs="Times New Roman"/>
          <w:sz w:val="28"/>
          <w:szCs w:val="28"/>
        </w:rPr>
        <w:t>дпринимателей при осуществлении</w:t>
      </w:r>
      <w:r w:rsidRPr="007263A4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контроля»,</w:t>
      </w:r>
      <w:r w:rsidR="00B67847">
        <w:rPr>
          <w:rFonts w:ascii="Times New Roman" w:hAnsi="Times New Roman" w:cs="Times New Roman"/>
          <w:sz w:val="28"/>
          <w:szCs w:val="28"/>
        </w:rPr>
        <w:t xml:space="preserve"> от </w:t>
      </w:r>
      <w:r w:rsidRPr="007263A4">
        <w:rPr>
          <w:rFonts w:ascii="Times New Roman" w:hAnsi="Times New Roman" w:cs="Times New Roman"/>
          <w:sz w:val="28"/>
          <w:szCs w:val="28"/>
        </w:rPr>
        <w:t>27</w:t>
      </w:r>
      <w:r w:rsidR="003F4CF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263A4">
        <w:rPr>
          <w:rFonts w:ascii="Times New Roman" w:hAnsi="Times New Roman" w:cs="Times New Roman"/>
          <w:sz w:val="28"/>
          <w:szCs w:val="28"/>
        </w:rPr>
        <w:t>2010</w:t>
      </w:r>
      <w:r w:rsidR="003F4C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63A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67847">
        <w:rPr>
          <w:rFonts w:ascii="Times New Roman" w:hAnsi="Times New Roman" w:cs="Times New Roman"/>
          <w:sz w:val="28"/>
          <w:szCs w:val="28"/>
        </w:rPr>
        <w:t>«</w:t>
      </w:r>
      <w:r w:rsidRPr="007263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F4CF6">
        <w:rPr>
          <w:rFonts w:ascii="Times New Roman" w:hAnsi="Times New Roman" w:cs="Times New Roman"/>
          <w:sz w:val="28"/>
          <w:szCs w:val="28"/>
        </w:rPr>
        <w:t>»</w:t>
      </w:r>
      <w:r w:rsidRPr="007263A4">
        <w:rPr>
          <w:rFonts w:ascii="Times New Roman" w:hAnsi="Times New Roman" w:cs="Times New Roman"/>
          <w:sz w:val="28"/>
          <w:szCs w:val="28"/>
        </w:rPr>
        <w:t xml:space="preserve">, </w:t>
      </w:r>
      <w:r w:rsidR="003F4CF6">
        <w:rPr>
          <w:rFonts w:ascii="Times New Roman" w:hAnsi="Times New Roman" w:cs="Times New Roman"/>
          <w:sz w:val="28"/>
          <w:szCs w:val="28"/>
        </w:rPr>
        <w:t>от 28 декабря</w:t>
      </w:r>
      <w:r w:rsidR="003F4CF6" w:rsidRPr="007263A4">
        <w:rPr>
          <w:rFonts w:ascii="Times New Roman" w:hAnsi="Times New Roman" w:cs="Times New Roman"/>
          <w:sz w:val="28"/>
          <w:szCs w:val="28"/>
        </w:rPr>
        <w:t xml:space="preserve"> </w:t>
      </w:r>
      <w:r w:rsidR="00B67847">
        <w:rPr>
          <w:rFonts w:ascii="Times New Roman" w:hAnsi="Times New Roman" w:cs="Times New Roman"/>
          <w:sz w:val="28"/>
          <w:szCs w:val="28"/>
        </w:rPr>
        <w:t xml:space="preserve"> </w:t>
      </w:r>
      <w:r w:rsidRPr="007263A4">
        <w:rPr>
          <w:rFonts w:ascii="Times New Roman" w:hAnsi="Times New Roman" w:cs="Times New Roman"/>
          <w:sz w:val="28"/>
          <w:szCs w:val="28"/>
        </w:rPr>
        <w:t>2009</w:t>
      </w:r>
      <w:r w:rsidR="003F4C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7847">
        <w:rPr>
          <w:rFonts w:ascii="Times New Roman" w:hAnsi="Times New Roman" w:cs="Times New Roman"/>
          <w:sz w:val="28"/>
          <w:szCs w:val="28"/>
        </w:rPr>
        <w:t xml:space="preserve"> </w:t>
      </w:r>
      <w:r w:rsidR="00102F39">
        <w:rPr>
          <w:rFonts w:ascii="Times New Roman" w:hAnsi="Times New Roman" w:cs="Times New Roman"/>
          <w:sz w:val="28"/>
          <w:szCs w:val="28"/>
        </w:rPr>
        <w:t xml:space="preserve">№ </w:t>
      </w:r>
      <w:r w:rsidRPr="007263A4">
        <w:rPr>
          <w:rFonts w:ascii="Times New Roman" w:hAnsi="Times New Roman" w:cs="Times New Roman"/>
          <w:sz w:val="28"/>
          <w:szCs w:val="28"/>
        </w:rPr>
        <w:t xml:space="preserve">381-ФЗ </w:t>
      </w:r>
      <w:r w:rsidR="003F4CF6">
        <w:rPr>
          <w:rFonts w:ascii="Times New Roman" w:hAnsi="Times New Roman" w:cs="Times New Roman"/>
          <w:sz w:val="28"/>
          <w:szCs w:val="28"/>
        </w:rPr>
        <w:t>«</w:t>
      </w:r>
      <w:r w:rsidRPr="007263A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3F4CF6">
        <w:rPr>
          <w:rFonts w:ascii="Times New Roman" w:hAnsi="Times New Roman" w:cs="Times New Roman"/>
          <w:sz w:val="28"/>
          <w:szCs w:val="28"/>
        </w:rPr>
        <w:t>»</w:t>
      </w:r>
      <w:r w:rsidRPr="007263A4">
        <w:rPr>
          <w:rFonts w:ascii="Times New Roman" w:hAnsi="Times New Roman" w:cs="Times New Roman"/>
          <w:sz w:val="28"/>
          <w:szCs w:val="28"/>
        </w:rPr>
        <w:t xml:space="preserve">, </w:t>
      </w:r>
      <w:r w:rsidR="003F4CF6">
        <w:rPr>
          <w:rFonts w:ascii="Times New Roman" w:hAnsi="Times New Roman" w:cs="Times New Roman"/>
          <w:sz w:val="28"/>
          <w:szCs w:val="28"/>
        </w:rPr>
        <w:t xml:space="preserve">от 22 ноября </w:t>
      </w:r>
      <w:r>
        <w:rPr>
          <w:rFonts w:ascii="Times New Roman" w:hAnsi="Times New Roman" w:cs="Times New Roman"/>
          <w:sz w:val="28"/>
          <w:szCs w:val="28"/>
        </w:rPr>
        <w:t>1995</w:t>
      </w:r>
      <w:r w:rsidR="003F4CF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263A4">
        <w:rPr>
          <w:rFonts w:ascii="Times New Roman" w:hAnsi="Times New Roman" w:cs="Times New Roman"/>
          <w:sz w:val="28"/>
          <w:szCs w:val="28"/>
        </w:rPr>
        <w:t xml:space="preserve">171-ФЗ </w:t>
      </w:r>
      <w:r w:rsidR="00B67847">
        <w:rPr>
          <w:rFonts w:ascii="Times New Roman" w:hAnsi="Times New Roman" w:cs="Times New Roman"/>
          <w:sz w:val="28"/>
          <w:szCs w:val="28"/>
        </w:rPr>
        <w:t xml:space="preserve">   </w:t>
      </w:r>
      <w:r w:rsidR="003F4CF6">
        <w:rPr>
          <w:rFonts w:ascii="Times New Roman" w:hAnsi="Times New Roman" w:cs="Times New Roman"/>
          <w:sz w:val="28"/>
          <w:szCs w:val="28"/>
        </w:rPr>
        <w:t>«</w:t>
      </w:r>
      <w:r w:rsidRPr="007263A4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F4CF6">
        <w:rPr>
          <w:rFonts w:ascii="Times New Roman" w:hAnsi="Times New Roman" w:cs="Times New Roman"/>
          <w:sz w:val="28"/>
          <w:szCs w:val="28"/>
        </w:rPr>
        <w:t>»</w:t>
      </w:r>
      <w:r w:rsidRPr="00726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п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с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т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а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н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в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л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я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7263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7263A4">
        <w:rPr>
          <w:rFonts w:ascii="Times New Roman" w:hAnsi="Times New Roman" w:cs="Times New Roman"/>
          <w:sz w:val="28"/>
          <w:szCs w:val="28"/>
        </w:rPr>
        <w:t xml:space="preserve"> </w:t>
      </w:r>
      <w:r w:rsidR="007263A4" w:rsidRPr="007263A4">
        <w:rPr>
          <w:rFonts w:ascii="Times New Roman" w:hAnsi="Times New Roman" w:cs="Times New Roman"/>
          <w:sz w:val="28"/>
          <w:szCs w:val="28"/>
        </w:rPr>
        <w:t>Положени</w:t>
      </w:r>
      <w:r w:rsidR="007263A4">
        <w:rPr>
          <w:rFonts w:ascii="Times New Roman" w:hAnsi="Times New Roman" w:cs="Times New Roman"/>
          <w:sz w:val="28"/>
          <w:szCs w:val="28"/>
        </w:rPr>
        <w:t>е</w:t>
      </w:r>
      <w:r w:rsidR="007263A4" w:rsidRPr="007263A4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 Горячий Ключ</w:t>
      </w:r>
      <w:r w:rsidR="007263A4">
        <w:rPr>
          <w:rFonts w:ascii="Times New Roman" w:hAnsi="Times New Roman" w:cs="Times New Roman"/>
          <w:sz w:val="28"/>
          <w:szCs w:val="28"/>
        </w:rPr>
        <w:t xml:space="preserve"> </w:t>
      </w:r>
      <w:r w:rsidR="00D94581">
        <w:rPr>
          <w:rFonts w:ascii="Times New Roman" w:hAnsi="Times New Roman" w:cs="Times New Roman"/>
          <w:sz w:val="28"/>
          <w:szCs w:val="28"/>
        </w:rPr>
        <w:t>(прилагается)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7263A4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>информации (Манася</w:t>
      </w:r>
      <w:r w:rsidR="00CB1DBA" w:rsidRPr="00324D14">
        <w:rPr>
          <w:rFonts w:ascii="Times New Roman" w:hAnsi="Times New Roman" w:cs="Times New Roman"/>
          <w:sz w:val="28"/>
          <w:szCs w:val="28"/>
        </w:rPr>
        <w:t>н) опубликовать официально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B1DBA" w:rsidRPr="00324D14">
        <w:rPr>
          <w:rFonts w:ascii="Times New Roman" w:hAnsi="Times New Roman" w:cs="Times New Roman"/>
          <w:sz w:val="28"/>
          <w:szCs w:val="28"/>
        </w:rPr>
        <w:t>.</w:t>
      </w:r>
    </w:p>
    <w:p w:rsidR="00CD6DFB" w:rsidRPr="00102F39" w:rsidRDefault="007263A4" w:rsidP="00102F39">
      <w:pPr>
        <w:ind w:firstLine="851"/>
        <w:rPr>
          <w:rFonts w:ascii="Times New Roman" w:hAnsi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="00CB1DBA" w:rsidRPr="00324D14">
        <w:rPr>
          <w:rFonts w:ascii="Times New Roman" w:hAnsi="Times New Roman"/>
          <w:sz w:val="28"/>
          <w:szCs w:val="28"/>
        </w:rPr>
        <w:t>постановления возложить на заместителя главы муниципального образования город Горячий Ключ 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CD6DFB" w:rsidRPr="00880E40" w:rsidRDefault="007263A4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CB1DBA" w:rsidRPr="00324D14">
        <w:rPr>
          <w:rFonts w:ascii="Times New Roman" w:hAnsi="Times New Roman"/>
          <w:sz w:val="28"/>
          <w:szCs w:val="28"/>
        </w:rPr>
        <w:t>опубликования.</w:t>
      </w:r>
    </w:p>
    <w:bookmarkEnd w:id="3"/>
    <w:p w:rsidR="00BA7766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63A4" w:rsidRPr="00880E40" w:rsidRDefault="007263A4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3F4CF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3F4CF6">
      <w:headerReference w:type="default" r:id="rId8"/>
      <w:pgSz w:w="11905" w:h="16837" w:code="9"/>
      <w:pgMar w:top="1134" w:right="68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28" w:rsidRDefault="00437928" w:rsidP="00CD6DFB">
      <w:r>
        <w:separator/>
      </w:r>
    </w:p>
  </w:endnote>
  <w:endnote w:type="continuationSeparator" w:id="0">
    <w:p w:rsidR="00437928" w:rsidRDefault="00437928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28" w:rsidRDefault="00437928" w:rsidP="00CD6DFB">
      <w:r>
        <w:separator/>
      </w:r>
    </w:p>
  </w:footnote>
  <w:footnote w:type="continuationSeparator" w:id="0">
    <w:p w:rsidR="00437928" w:rsidRDefault="00437928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437928" w:rsidRPr="006E663D" w:rsidRDefault="00E72B15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437928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7263A4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437928" w:rsidRPr="006E663D" w:rsidRDefault="00437928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2F39"/>
    <w:rsid w:val="00104D2F"/>
    <w:rsid w:val="00126A5A"/>
    <w:rsid w:val="00134E13"/>
    <w:rsid w:val="00147428"/>
    <w:rsid w:val="00150E03"/>
    <w:rsid w:val="00152BFE"/>
    <w:rsid w:val="001553C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3F4CF6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4D3F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263A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11C60"/>
    <w:rsid w:val="00812CFE"/>
    <w:rsid w:val="0081317D"/>
    <w:rsid w:val="00813ACC"/>
    <w:rsid w:val="00831BA2"/>
    <w:rsid w:val="00832F35"/>
    <w:rsid w:val="0084439D"/>
    <w:rsid w:val="00860BD3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847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BF69E6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6397B"/>
    <w:rsid w:val="00E72B15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55D4"/>
    <w:rsid w:val="00FE61BB"/>
    <w:rsid w:val="00FE6800"/>
    <w:rsid w:val="00FF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D62A-FC9A-43F8-9439-CF9F8F2A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putenihin_a</cp:lastModifiedBy>
  <cp:revision>7</cp:revision>
  <cp:lastPrinted>2018-05-15T11:16:00Z</cp:lastPrinted>
  <dcterms:created xsi:type="dcterms:W3CDTF">2018-05-12T04:02:00Z</dcterms:created>
  <dcterms:modified xsi:type="dcterms:W3CDTF">2018-05-15T11:22:00Z</dcterms:modified>
</cp:coreProperties>
</file>