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07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  <w:gridCol w:w="431"/>
      </w:tblGrid>
      <w:tr w:rsidR="00582659" w:rsidTr="0054143B">
        <w:tc>
          <w:tcPr>
            <w:tcW w:w="5387" w:type="dxa"/>
          </w:tcPr>
          <w:p w:rsidR="00582659" w:rsidRDefault="00DC6D2A" w:rsidP="00835AF0">
            <w:pPr>
              <w:pStyle w:val="table"/>
              <w:widowControl w:val="0"/>
              <w:ind w:hanging="108"/>
              <w:jc w:val="lef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83" w:type="dxa"/>
            <w:gridSpan w:val="2"/>
          </w:tcPr>
          <w:p w:rsidR="0054143B" w:rsidRDefault="0054143B" w:rsidP="0058265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Приложение</w:t>
            </w:r>
          </w:p>
          <w:p w:rsidR="0054143B" w:rsidRDefault="0054143B" w:rsidP="008907A5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 xml:space="preserve">к </w:t>
            </w:r>
            <w:r w:rsidR="008907A5">
              <w:rPr>
                <w:lang w:eastAsia="ar-SA"/>
              </w:rPr>
              <w:t xml:space="preserve">положению о муниципальном </w:t>
            </w:r>
            <w:proofErr w:type="spellStart"/>
            <w:r w:rsidR="008907A5">
              <w:rPr>
                <w:lang w:eastAsia="ar-SA"/>
              </w:rPr>
              <w:t>коворкинг</w:t>
            </w:r>
            <w:proofErr w:type="spellEnd"/>
            <w:r w:rsidR="008907A5">
              <w:rPr>
                <w:lang w:eastAsia="ar-SA"/>
              </w:rPr>
              <w:t xml:space="preserve">-центре муниципального образования город Горячий Ключ </w:t>
            </w:r>
          </w:p>
          <w:p w:rsidR="0054143B" w:rsidRDefault="0054143B" w:rsidP="0058265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</w:p>
          <w:p w:rsidR="00E73037" w:rsidRDefault="00E73037" w:rsidP="0058265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</w:p>
          <w:p w:rsidR="00E73037" w:rsidRDefault="00E73037" w:rsidP="0058265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</w:p>
          <w:p w:rsidR="00582659" w:rsidRDefault="00582659" w:rsidP="008916E0">
            <w:pPr>
              <w:shd w:val="clear" w:color="auto" w:fill="FFFFFF"/>
              <w:tabs>
                <w:tab w:val="left" w:pos="851"/>
              </w:tabs>
              <w:ind w:right="-144"/>
              <w:rPr>
                <w:bCs/>
              </w:rPr>
            </w:pPr>
          </w:p>
        </w:tc>
      </w:tr>
      <w:tr w:rsidR="00264926" w:rsidRPr="00C850DF" w:rsidTr="00541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31" w:type="dxa"/>
        </w:trPr>
        <w:tc>
          <w:tcPr>
            <w:tcW w:w="963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264926" w:rsidRPr="00C850DF" w:rsidRDefault="00C850DF" w:rsidP="00835AF0">
            <w:pPr>
              <w:ind w:hanging="10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Администрация муниципального образования город Горячий Ключ</w:t>
            </w:r>
            <w:r w:rsidR="00264926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</w:tbl>
    <w:p w:rsidR="00B1314F" w:rsidRPr="008659A6" w:rsidRDefault="00B1314F" w:rsidP="008179A3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8659A6">
        <w:rPr>
          <w:lang w:eastAsia="ar-SA"/>
        </w:rPr>
        <w:t xml:space="preserve">   </w:t>
      </w:r>
    </w:p>
    <w:tbl>
      <w:tblPr>
        <w:tblStyle w:val="af4"/>
        <w:tblW w:w="9639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567"/>
        <w:gridCol w:w="3565"/>
        <w:gridCol w:w="330"/>
        <w:gridCol w:w="539"/>
        <w:gridCol w:w="4638"/>
      </w:tblGrid>
      <w:tr w:rsidR="00605821" w:rsidRPr="004A5E97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4A5E97" w:rsidRDefault="003E2287" w:rsidP="006E0E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E97">
              <w:rPr>
                <w:b/>
                <w:bCs/>
                <w:sz w:val="20"/>
                <w:szCs w:val="20"/>
              </w:rPr>
              <w:t>З</w:t>
            </w:r>
            <w:r w:rsidR="00605821" w:rsidRPr="004A5E97">
              <w:rPr>
                <w:b/>
                <w:bCs/>
                <w:sz w:val="20"/>
                <w:szCs w:val="20"/>
              </w:rPr>
              <w:t>АЯВЛЕНИЕ</w:t>
            </w:r>
          </w:p>
          <w:p w:rsidR="00E26241" w:rsidRPr="004A5E97" w:rsidRDefault="00605821" w:rsidP="00E2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A5E97">
              <w:rPr>
                <w:b/>
                <w:bCs/>
                <w:sz w:val="20"/>
                <w:szCs w:val="20"/>
              </w:rPr>
              <w:t xml:space="preserve"> </w:t>
            </w:r>
            <w:r w:rsidR="007C3E52" w:rsidRPr="004A5E97">
              <w:rPr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  <w:r w:rsidRPr="004A5E97">
              <w:rPr>
                <w:b/>
                <w:bCs/>
                <w:sz w:val="20"/>
                <w:szCs w:val="20"/>
              </w:rPr>
              <w:t>,</w:t>
            </w:r>
            <w:r w:rsidR="007C3E52" w:rsidRPr="004A5E97">
              <w:rPr>
                <w:b/>
                <w:bCs/>
                <w:sz w:val="20"/>
                <w:szCs w:val="20"/>
              </w:rPr>
              <w:t xml:space="preserve"> </w:t>
            </w:r>
            <w:r w:rsidR="007D6700" w:rsidRPr="004A5E97">
              <w:rPr>
                <w:b/>
                <w:bCs/>
                <w:sz w:val="20"/>
                <w:szCs w:val="20"/>
              </w:rPr>
              <w:t>зарегистрированного на территории муниципального образования город Горячий Ключ</w:t>
            </w:r>
            <w:r w:rsidR="00EE2B1E" w:rsidRPr="004A5E97">
              <w:rPr>
                <w:b/>
                <w:bCs/>
                <w:sz w:val="20"/>
                <w:szCs w:val="20"/>
              </w:rPr>
              <w:t>/</w:t>
            </w:r>
            <w:r w:rsidR="007C3E52" w:rsidRPr="004A5E97">
              <w:rPr>
                <w:b/>
                <w:sz w:val="20"/>
                <w:szCs w:val="20"/>
              </w:rPr>
              <w:t xml:space="preserve">физического лица, </w:t>
            </w:r>
            <w:r w:rsidR="007D6700" w:rsidRPr="004A5E97">
              <w:rPr>
                <w:b/>
                <w:sz w:val="20"/>
                <w:szCs w:val="20"/>
              </w:rPr>
              <w:t xml:space="preserve">не являющегося индивидуальным предпринимателем и </w:t>
            </w:r>
            <w:r w:rsidR="007C3E52" w:rsidRPr="004A5E97">
              <w:rPr>
                <w:b/>
                <w:sz w:val="20"/>
                <w:szCs w:val="20"/>
              </w:rPr>
              <w:t>применяющего специальный налоговый режим «Налог на профессиональный доход» (</w:t>
            </w:r>
            <w:proofErr w:type="spellStart"/>
            <w:r w:rsidR="007C3E52" w:rsidRPr="004A5E97">
              <w:rPr>
                <w:b/>
                <w:sz w:val="20"/>
                <w:szCs w:val="20"/>
              </w:rPr>
              <w:t>самозанятого</w:t>
            </w:r>
            <w:proofErr w:type="spellEnd"/>
            <w:r w:rsidR="007C3E52" w:rsidRPr="004A5E97">
              <w:rPr>
                <w:b/>
                <w:sz w:val="20"/>
                <w:szCs w:val="20"/>
              </w:rPr>
              <w:t>),</w:t>
            </w:r>
            <w:r w:rsidR="007D6700" w:rsidRPr="004A5E97">
              <w:rPr>
                <w:b/>
                <w:sz w:val="20"/>
                <w:szCs w:val="20"/>
              </w:rPr>
              <w:t xml:space="preserve"> </w:t>
            </w:r>
            <w:r w:rsidR="00797A8D" w:rsidRPr="004A5E97">
              <w:rPr>
                <w:b/>
                <w:sz w:val="20"/>
                <w:szCs w:val="20"/>
              </w:rPr>
              <w:t>зарегистрированного</w:t>
            </w:r>
            <w:r w:rsidR="007D6700" w:rsidRPr="004A5E97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D6700" w:rsidRPr="004A5E97">
              <w:rPr>
                <w:b/>
                <w:sz w:val="20"/>
                <w:szCs w:val="20"/>
                <w:lang w:eastAsia="en-US"/>
              </w:rPr>
              <w:t xml:space="preserve">на территории муниципального образования город Горячий Ключ Краснодарского </w:t>
            </w:r>
            <w:proofErr w:type="gramStart"/>
            <w:r w:rsidR="007D6700" w:rsidRPr="004A5E97">
              <w:rPr>
                <w:b/>
                <w:sz w:val="20"/>
                <w:szCs w:val="20"/>
                <w:lang w:eastAsia="en-US"/>
              </w:rPr>
              <w:t>края</w:t>
            </w:r>
            <w:r w:rsidR="002729B3" w:rsidRPr="004A5E9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D6700" w:rsidRPr="004A5E97">
              <w:rPr>
                <w:bCs/>
                <w:sz w:val="20"/>
                <w:szCs w:val="20"/>
              </w:rPr>
              <w:t xml:space="preserve"> </w:t>
            </w:r>
            <w:r w:rsidRPr="00835AF0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35AF0">
              <w:rPr>
                <w:b/>
                <w:bCs/>
                <w:sz w:val="20"/>
                <w:szCs w:val="20"/>
              </w:rPr>
              <w:t xml:space="preserve">далее – </w:t>
            </w:r>
            <w:r w:rsidR="007C3E52" w:rsidRPr="00835AF0">
              <w:rPr>
                <w:b/>
                <w:bCs/>
                <w:sz w:val="20"/>
                <w:szCs w:val="20"/>
              </w:rPr>
              <w:t>заявитель</w:t>
            </w:r>
            <w:r w:rsidRPr="00835AF0">
              <w:rPr>
                <w:b/>
                <w:bCs/>
                <w:sz w:val="20"/>
                <w:szCs w:val="20"/>
              </w:rPr>
              <w:t>)</w:t>
            </w:r>
            <w:r w:rsidRPr="004A5E97">
              <w:rPr>
                <w:bCs/>
                <w:sz w:val="20"/>
                <w:szCs w:val="20"/>
              </w:rPr>
              <w:t xml:space="preserve"> </w:t>
            </w:r>
            <w:r w:rsidRPr="004A5E97">
              <w:rPr>
                <w:b/>
                <w:bCs/>
                <w:sz w:val="20"/>
                <w:szCs w:val="20"/>
              </w:rPr>
              <w:t xml:space="preserve">на </w:t>
            </w:r>
            <w:r w:rsidR="003E2287" w:rsidRPr="004A5E97">
              <w:rPr>
                <w:b/>
                <w:sz w:val="20"/>
                <w:szCs w:val="20"/>
              </w:rPr>
              <w:t>получение в безвозмездное пользование рабочего места в</w:t>
            </w:r>
            <w:r w:rsidR="00835AF0">
              <w:rPr>
                <w:b/>
                <w:sz w:val="20"/>
                <w:szCs w:val="20"/>
              </w:rPr>
              <w:t xml:space="preserve"> </w:t>
            </w:r>
            <w:r w:rsidR="003E2287" w:rsidRPr="004A5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E2287" w:rsidRPr="004A5E97">
              <w:rPr>
                <w:b/>
                <w:sz w:val="20"/>
                <w:szCs w:val="20"/>
              </w:rPr>
              <w:t>коворкинг</w:t>
            </w:r>
            <w:proofErr w:type="spellEnd"/>
            <w:r w:rsidR="003E2287" w:rsidRPr="004A5E97">
              <w:rPr>
                <w:b/>
                <w:sz w:val="20"/>
                <w:szCs w:val="20"/>
              </w:rPr>
              <w:t>-центре</w:t>
            </w:r>
            <w:r w:rsidR="003E2287" w:rsidRPr="004A5E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5821" w:rsidRPr="000F4C64" w:rsidRDefault="00605821" w:rsidP="00E26241">
            <w:pPr>
              <w:jc w:val="center"/>
              <w:rPr>
                <w:rStyle w:val="FontStyle26"/>
                <w:sz w:val="24"/>
                <w:szCs w:val="24"/>
              </w:rPr>
            </w:pPr>
            <w:r w:rsidRPr="000F4C64">
              <w:rPr>
                <w:b/>
                <w:bCs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8916E0">
            <w:pPr>
              <w:jc w:val="both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 xml:space="preserve">После внесения </w:t>
            </w:r>
            <w:r w:rsidR="00FB7794">
              <w:rPr>
                <w:sz w:val="20"/>
                <w:szCs w:val="20"/>
              </w:rPr>
              <w:t xml:space="preserve">заявителем </w:t>
            </w:r>
            <w:r w:rsidRPr="0023664B">
              <w:rPr>
                <w:sz w:val="20"/>
                <w:szCs w:val="20"/>
              </w:rPr>
              <w:t xml:space="preserve">всех необходимых данных, настоящее </w:t>
            </w:r>
            <w:r>
              <w:rPr>
                <w:sz w:val="20"/>
                <w:szCs w:val="20"/>
              </w:rPr>
              <w:t>заявление</w:t>
            </w:r>
            <w:r w:rsidRPr="0023664B">
              <w:rPr>
                <w:sz w:val="20"/>
                <w:szCs w:val="20"/>
              </w:rPr>
              <w:t xml:space="preserve"> является документом, подтверждающим запрос </w:t>
            </w:r>
            <w:proofErr w:type="gramStart"/>
            <w:r w:rsidRPr="0023664B">
              <w:rPr>
                <w:sz w:val="20"/>
                <w:szCs w:val="20"/>
              </w:rPr>
              <w:t>заявителя  на</w:t>
            </w:r>
            <w:proofErr w:type="gramEnd"/>
            <w:r w:rsidRPr="0023664B">
              <w:rPr>
                <w:sz w:val="20"/>
                <w:szCs w:val="20"/>
              </w:rPr>
              <w:t xml:space="preserve"> получение </w:t>
            </w:r>
            <w:r w:rsidR="003E2287" w:rsidRPr="00246CD5">
              <w:t xml:space="preserve"> </w:t>
            </w:r>
            <w:r w:rsidR="003E2287" w:rsidRPr="003E2287">
              <w:rPr>
                <w:sz w:val="20"/>
                <w:szCs w:val="20"/>
              </w:rPr>
              <w:t xml:space="preserve">в безвозмездное пользование рабочего места в </w:t>
            </w:r>
            <w:proofErr w:type="spellStart"/>
            <w:r w:rsidR="003E2287" w:rsidRPr="003E2287">
              <w:rPr>
                <w:sz w:val="20"/>
                <w:szCs w:val="20"/>
              </w:rPr>
              <w:t>коворкинг</w:t>
            </w:r>
            <w:proofErr w:type="spellEnd"/>
            <w:r w:rsidR="003E2287" w:rsidRPr="003E2287">
              <w:rPr>
                <w:sz w:val="20"/>
                <w:szCs w:val="20"/>
              </w:rPr>
              <w:t>-центре</w:t>
            </w:r>
            <w:r w:rsidR="003E2287">
              <w:rPr>
                <w:sz w:val="20"/>
                <w:szCs w:val="20"/>
              </w:rPr>
              <w:t xml:space="preserve">, функционирующем на базе </w:t>
            </w:r>
            <w:r w:rsidR="008916E0" w:rsidRPr="008916E0">
              <w:rPr>
                <w:bCs/>
                <w:color w:val="000000" w:themeColor="text1"/>
                <w:sz w:val="20"/>
                <w:szCs w:val="20"/>
              </w:rPr>
              <w:t>МКУ ЦКСОПМ «Формула 1001»</w:t>
            </w:r>
            <w:r w:rsidR="001A0CFA">
              <w:rPr>
                <w:sz w:val="20"/>
                <w:szCs w:val="20"/>
              </w:rPr>
              <w:t xml:space="preserve"> (</w:t>
            </w:r>
            <w:proofErr w:type="spellStart"/>
            <w:r w:rsidR="001A0CFA">
              <w:rPr>
                <w:sz w:val="20"/>
                <w:szCs w:val="20"/>
              </w:rPr>
              <w:t>делее</w:t>
            </w:r>
            <w:proofErr w:type="spellEnd"/>
            <w:r w:rsidR="001A0CFA">
              <w:rPr>
                <w:sz w:val="20"/>
                <w:szCs w:val="20"/>
              </w:rPr>
              <w:t>-услуга)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6E0E97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6E0E97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>Дата обращения: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91394A" w:rsidRDefault="00605821" w:rsidP="007C3E52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1. Категория </w:t>
            </w:r>
            <w:r w:rsidR="007C3E52">
              <w:rPr>
                <w:b/>
                <w:sz w:val="20"/>
                <w:szCs w:val="20"/>
              </w:rPr>
              <w:t>заявителя</w:t>
            </w:r>
          </w:p>
        </w:tc>
      </w:tr>
      <w:tr w:rsidR="00605821" w:rsidRPr="0091394A" w:rsidTr="00D51058">
        <w:tc>
          <w:tcPr>
            <w:tcW w:w="5001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7C3E52" w:rsidRDefault="00605821" w:rsidP="006E0E9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индивидуальный</w:t>
            </w:r>
            <w:proofErr w:type="gramEnd"/>
            <w:r w:rsidRPr="0023664B">
              <w:rPr>
                <w:sz w:val="20"/>
                <w:szCs w:val="20"/>
              </w:rPr>
              <w:t xml:space="preserve"> предприниматель</w:t>
            </w:r>
            <w:r w:rsidR="007D0C7E">
              <w:rPr>
                <w:sz w:val="20"/>
                <w:szCs w:val="20"/>
              </w:rPr>
              <w:t>/</w:t>
            </w:r>
          </w:p>
          <w:p w:rsidR="009235E3" w:rsidRDefault="009235E3" w:rsidP="006E0E97">
            <w:pPr>
              <w:spacing w:before="60" w:after="60"/>
              <w:rPr>
                <w:sz w:val="20"/>
                <w:szCs w:val="20"/>
              </w:rPr>
            </w:pPr>
          </w:p>
          <w:p w:rsidR="00605821" w:rsidRPr="0023664B" w:rsidRDefault="007C3E52" w:rsidP="00BB0E44">
            <w:pPr>
              <w:rPr>
                <w:b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 xml:space="preserve">□  </w:t>
            </w:r>
            <w:r w:rsidR="009235E3">
              <w:rPr>
                <w:sz w:val="20"/>
                <w:szCs w:val="20"/>
              </w:rPr>
              <w:t>физическое</w:t>
            </w:r>
            <w:proofErr w:type="gramEnd"/>
            <w:r w:rsidR="009235E3">
              <w:rPr>
                <w:sz w:val="20"/>
                <w:szCs w:val="20"/>
              </w:rPr>
              <w:t xml:space="preserve"> лицо, не являющееся индивидуальным предпринимателем и </w:t>
            </w:r>
            <w:r w:rsidR="009235E3" w:rsidRPr="009235E3">
              <w:rPr>
                <w:sz w:val="20"/>
                <w:szCs w:val="20"/>
              </w:rPr>
              <w:t>применяющ</w:t>
            </w:r>
            <w:r w:rsidR="009235E3">
              <w:rPr>
                <w:sz w:val="20"/>
                <w:szCs w:val="20"/>
              </w:rPr>
              <w:t>ее</w:t>
            </w:r>
            <w:r w:rsidR="009235E3" w:rsidRPr="009235E3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9235E3">
              <w:rPr>
                <w:sz w:val="20"/>
                <w:szCs w:val="20"/>
              </w:rPr>
              <w:t xml:space="preserve"> (</w:t>
            </w:r>
            <w:proofErr w:type="spellStart"/>
            <w:r w:rsidRPr="009235E3">
              <w:rPr>
                <w:sz w:val="20"/>
                <w:szCs w:val="20"/>
              </w:rPr>
              <w:t>самозанятый</w:t>
            </w:r>
            <w:proofErr w:type="spellEnd"/>
            <w:r w:rsidR="009235E3">
              <w:rPr>
                <w:sz w:val="20"/>
                <w:szCs w:val="20"/>
              </w:rPr>
              <w:t>)</w:t>
            </w:r>
          </w:p>
        </w:tc>
        <w:tc>
          <w:tcPr>
            <w:tcW w:w="4638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C73DFD" w:rsidRDefault="00605821" w:rsidP="006E0E97">
            <w:pPr>
              <w:spacing w:before="60" w:after="60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юридическое</w:t>
            </w:r>
            <w:proofErr w:type="gramEnd"/>
            <w:r w:rsidRPr="0023664B">
              <w:rPr>
                <w:sz w:val="20"/>
                <w:szCs w:val="20"/>
              </w:rPr>
              <w:t xml:space="preserve"> лицо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СМСП</w:t>
            </w:r>
            <w:r w:rsidR="00112BE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112BEC">
              <w:rPr>
                <w:b/>
                <w:bCs/>
                <w:sz w:val="20"/>
                <w:szCs w:val="20"/>
              </w:rPr>
              <w:t>самозанятом</w:t>
            </w:r>
            <w:proofErr w:type="spellEnd"/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ИНН: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6483F" w:rsidRDefault="00605821" w:rsidP="0016483F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Основной ОКВЭД (номер, расшифров</w:t>
            </w:r>
            <w:bookmarkStart w:id="0" w:name="_GoBack"/>
            <w:bookmarkEnd w:id="0"/>
            <w:r w:rsidRPr="0023664B">
              <w:rPr>
                <w:bCs/>
                <w:sz w:val="20"/>
                <w:szCs w:val="20"/>
              </w:rPr>
              <w:t>ка):</w:t>
            </w:r>
          </w:p>
          <w:p w:rsidR="0016483F" w:rsidRDefault="0016483F" w:rsidP="0016483F">
            <w:pPr>
              <w:spacing w:before="60" w:after="60"/>
              <w:rPr>
                <w:bCs/>
                <w:sz w:val="20"/>
                <w:szCs w:val="20"/>
              </w:rPr>
            </w:pPr>
          </w:p>
          <w:p w:rsidR="00605821" w:rsidRPr="0023664B" w:rsidRDefault="00226EA4" w:rsidP="0016483F">
            <w:pPr>
              <w:spacing w:before="60" w:after="60"/>
              <w:rPr>
                <w:b/>
                <w:sz w:val="20"/>
                <w:szCs w:val="20"/>
              </w:rPr>
            </w:pPr>
            <w:r w:rsidRPr="00226EA4">
              <w:rPr>
                <w:sz w:val="20"/>
                <w:szCs w:val="20"/>
              </w:rPr>
              <w:t>Фактический вид деятельности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bCs/>
                <w:sz w:val="20"/>
                <w:szCs w:val="20"/>
              </w:rPr>
              <w:t>)</w:t>
            </w:r>
            <w:r w:rsidR="007C3E52">
              <w:rPr>
                <w:bCs/>
                <w:sz w:val="20"/>
                <w:szCs w:val="20"/>
              </w:rPr>
              <w:t>/</w:t>
            </w:r>
            <w:proofErr w:type="gramEnd"/>
            <w:r w:rsidR="007C3E52">
              <w:rPr>
                <w:bCs/>
                <w:sz w:val="20"/>
                <w:szCs w:val="20"/>
              </w:rPr>
              <w:t xml:space="preserve">Ф.И.О. </w:t>
            </w:r>
            <w:proofErr w:type="spellStart"/>
            <w:r w:rsidR="007C3E52">
              <w:rPr>
                <w:bCs/>
                <w:sz w:val="20"/>
                <w:szCs w:val="20"/>
              </w:rPr>
              <w:t>самозанятого</w:t>
            </w:r>
            <w:proofErr w:type="spellEnd"/>
            <w:r w:rsidRPr="0023664B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0F4C64">
              <w:rPr>
                <w:bCs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bCs/>
                <w:sz w:val="20"/>
                <w:szCs w:val="20"/>
              </w:rPr>
              <w:t>без сокращений</w:t>
            </w:r>
            <w:r w:rsidRPr="0023664B">
              <w:rPr>
                <w:bCs/>
                <w:sz w:val="20"/>
                <w:szCs w:val="20"/>
              </w:rPr>
              <w:t>):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Ф.И.О. представителя СМСП (полностью), который будет непосредственно получать услугу от лица СМСП: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792B1F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12BEC" w:rsidRDefault="00792B1F" w:rsidP="00160126">
            <w:pPr>
              <w:spacing w:before="60" w:after="60"/>
              <w:rPr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Документ, удостоверяющий личност</w:t>
            </w:r>
            <w:r w:rsidR="00160126">
              <w:rPr>
                <w:bCs/>
                <w:sz w:val="20"/>
                <w:szCs w:val="20"/>
              </w:rPr>
              <w:t>ь (</w:t>
            </w:r>
            <w:r>
              <w:rPr>
                <w:bCs/>
                <w:sz w:val="20"/>
                <w:szCs w:val="20"/>
              </w:rPr>
              <w:t xml:space="preserve">для </w:t>
            </w:r>
            <w:proofErr w:type="spellStart"/>
            <w:r>
              <w:rPr>
                <w:bCs/>
                <w:sz w:val="20"/>
                <w:szCs w:val="20"/>
              </w:rPr>
              <w:t>самозанятых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  <w:r w:rsidR="00160126">
              <w:rPr>
                <w:bCs/>
                <w:sz w:val="20"/>
                <w:szCs w:val="20"/>
              </w:rPr>
              <w:t xml:space="preserve"> н</w:t>
            </w:r>
            <w:r w:rsidR="00160126" w:rsidRPr="00903A75">
              <w:rPr>
                <w:sz w:val="19"/>
                <w:szCs w:val="19"/>
              </w:rPr>
              <w:t xml:space="preserve">аименование документа, серия, номер, кем и когда выдан, код </w:t>
            </w:r>
            <w:proofErr w:type="gramStart"/>
            <w:r w:rsidR="00160126" w:rsidRPr="00903A75">
              <w:rPr>
                <w:sz w:val="19"/>
                <w:szCs w:val="19"/>
              </w:rPr>
              <w:t>подразделения</w:t>
            </w:r>
            <w:r w:rsidR="00160126">
              <w:rPr>
                <w:sz w:val="19"/>
                <w:szCs w:val="19"/>
              </w:rPr>
              <w:t xml:space="preserve"> :</w:t>
            </w:r>
            <w:proofErr w:type="gramEnd"/>
          </w:p>
          <w:p w:rsidR="00160126" w:rsidRPr="0023664B" w:rsidRDefault="00160126" w:rsidP="00160126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Контактный телефон: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lastRenderedPageBreak/>
              <w:t>Адрес электронной почты: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bCs/>
                <w:sz w:val="20"/>
                <w:szCs w:val="20"/>
              </w:rPr>
              <w:t>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D448C" w:rsidRPr="00C73DFD" w:rsidRDefault="00605821" w:rsidP="00112BEC">
            <w:pPr>
              <w:spacing w:before="60" w:after="60"/>
              <w:rPr>
                <w:bCs/>
                <w:color w:val="00B050"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регистрации</w:t>
            </w:r>
            <w:r w:rsidR="007C3E52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t xml:space="preserve"> Субъект РФ: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sz w:val="20"/>
                <w:szCs w:val="20"/>
              </w:rPr>
              <w:t>Краснодарский край</w:t>
            </w:r>
            <w:r w:rsidR="00EA6787" w:rsidRPr="00EA6787">
              <w:rPr>
                <w:bCs/>
                <w:color w:val="00B050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г.</w:t>
            </w:r>
            <w:r w:rsidR="007C3E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Горячий Ключ</w:t>
            </w:r>
          </w:p>
        </w:tc>
      </w:tr>
      <w:tr w:rsidR="007C3E52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23664B" w:rsidRDefault="007C3E52" w:rsidP="00BD448C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Улица, дом, квартира (офис):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79005B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>Услуг</w:t>
            </w:r>
            <w:r w:rsidR="0079005B">
              <w:rPr>
                <w:b/>
                <w:bCs/>
                <w:sz w:val="20"/>
                <w:szCs w:val="20"/>
              </w:rPr>
              <w:t>а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23664B">
              <w:rPr>
                <w:b/>
                <w:bCs/>
                <w:sz w:val="20"/>
                <w:szCs w:val="20"/>
              </w:rPr>
              <w:t>ля СМСП</w:t>
            </w:r>
            <w:r w:rsidR="00A647F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647FC">
              <w:rPr>
                <w:b/>
                <w:bCs/>
                <w:sz w:val="20"/>
                <w:szCs w:val="20"/>
              </w:rPr>
              <w:t>самозан</w:t>
            </w:r>
            <w:r w:rsidR="0079005B">
              <w:rPr>
                <w:b/>
                <w:bCs/>
                <w:sz w:val="20"/>
                <w:szCs w:val="20"/>
              </w:rPr>
              <w:t>я</w:t>
            </w:r>
            <w:r w:rsidR="00A647FC">
              <w:rPr>
                <w:b/>
                <w:bCs/>
                <w:sz w:val="20"/>
                <w:szCs w:val="20"/>
              </w:rPr>
              <w:t>тых</w:t>
            </w:r>
            <w:proofErr w:type="spellEnd"/>
            <w:r w:rsidRPr="0023664B">
              <w:rPr>
                <w:sz w:val="20"/>
                <w:szCs w:val="20"/>
              </w:rPr>
              <w:t>:</w:t>
            </w:r>
          </w:p>
        </w:tc>
      </w:tr>
      <w:tr w:rsidR="0079005B" w:rsidRPr="007207EA" w:rsidTr="00D51058">
        <w:trPr>
          <w:trHeight w:val="940"/>
        </w:trPr>
        <w:tc>
          <w:tcPr>
            <w:tcW w:w="56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9005B" w:rsidRPr="007207EA" w:rsidRDefault="0079005B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79005B" w:rsidRPr="007207EA" w:rsidRDefault="0079005B" w:rsidP="00FB45E1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в </w:t>
            </w:r>
            <w:r w:rsidRPr="003E2287">
              <w:rPr>
                <w:sz w:val="20"/>
                <w:szCs w:val="20"/>
              </w:rPr>
              <w:t xml:space="preserve">безвозмездное пользование рабочего места в </w:t>
            </w:r>
            <w:proofErr w:type="spellStart"/>
            <w:r w:rsidRPr="003E2287">
              <w:rPr>
                <w:sz w:val="20"/>
                <w:szCs w:val="20"/>
              </w:rPr>
              <w:t>коворкинг</w:t>
            </w:r>
            <w:proofErr w:type="spellEnd"/>
            <w:r w:rsidRPr="003E2287">
              <w:rPr>
                <w:sz w:val="20"/>
                <w:szCs w:val="20"/>
              </w:rPr>
              <w:t>-центре</w:t>
            </w:r>
            <w:r>
              <w:rPr>
                <w:sz w:val="20"/>
                <w:szCs w:val="20"/>
              </w:rPr>
              <w:t xml:space="preserve">, функционирующем на базе </w:t>
            </w:r>
            <w:r w:rsidR="00FB45E1" w:rsidRPr="008916E0">
              <w:rPr>
                <w:bCs/>
                <w:color w:val="000000" w:themeColor="text1"/>
                <w:sz w:val="20"/>
                <w:szCs w:val="20"/>
              </w:rPr>
              <w:t>МКУ ЦКСОПМ «Формула 1001»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2624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116ADF">
              <w:rPr>
                <w:b/>
                <w:bCs/>
                <w:sz w:val="20"/>
                <w:szCs w:val="20"/>
              </w:rPr>
              <w:t xml:space="preserve">4. Цель получения </w:t>
            </w:r>
            <w:proofErr w:type="gramStart"/>
            <w:r w:rsidRPr="00116ADF">
              <w:rPr>
                <w:b/>
                <w:bCs/>
                <w:sz w:val="20"/>
                <w:szCs w:val="20"/>
              </w:rPr>
              <w:t>услуги</w:t>
            </w:r>
            <w:r w:rsidR="00E26241">
              <w:rPr>
                <w:b/>
                <w:bCs/>
                <w:sz w:val="20"/>
                <w:szCs w:val="20"/>
              </w:rPr>
              <w:t>,</w:t>
            </w:r>
            <w:r w:rsidRPr="00116ADF">
              <w:rPr>
                <w:b/>
                <w:bCs/>
                <w:sz w:val="20"/>
                <w:szCs w:val="20"/>
              </w:rPr>
              <w:t xml:space="preserve">  ожидаемый</w:t>
            </w:r>
            <w:proofErr w:type="gramEnd"/>
            <w:r w:rsidRPr="00116ADF">
              <w:rPr>
                <w:b/>
                <w:bCs/>
                <w:sz w:val="20"/>
                <w:szCs w:val="20"/>
              </w:rPr>
              <w:t xml:space="preserve"> результат (отметить всё, что применимо)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15E13">
            <w:pPr>
              <w:spacing w:before="40" w:after="40"/>
              <w:rPr>
                <w:bCs/>
                <w:sz w:val="20"/>
                <w:szCs w:val="20"/>
              </w:rPr>
            </w:pPr>
            <w:r w:rsidRPr="00116ADF">
              <w:rPr>
                <w:sz w:val="20"/>
                <w:szCs w:val="20"/>
              </w:rPr>
              <w:t xml:space="preserve">□  </w:t>
            </w:r>
            <w:r w:rsidR="00E15E13">
              <w:rPr>
                <w:sz w:val="20"/>
                <w:szCs w:val="20"/>
              </w:rPr>
              <w:t xml:space="preserve"> сокращение издержек                                               </w:t>
            </w:r>
            <w:proofErr w:type="gramStart"/>
            <w:r w:rsidRPr="00116ADF">
              <w:rPr>
                <w:sz w:val="20"/>
                <w:szCs w:val="20"/>
              </w:rPr>
              <w:t xml:space="preserve">□  </w:t>
            </w:r>
            <w:r w:rsidR="00E15E13" w:rsidRPr="00116ADF">
              <w:rPr>
                <w:sz w:val="20"/>
                <w:szCs w:val="20"/>
              </w:rPr>
              <w:t>повышение</w:t>
            </w:r>
            <w:proofErr w:type="gramEnd"/>
            <w:r w:rsidR="00E15E13" w:rsidRPr="00116ADF">
              <w:rPr>
                <w:sz w:val="20"/>
                <w:szCs w:val="20"/>
              </w:rPr>
              <w:t xml:space="preserve"> конкурентоспособности товаров (работ, услуг)</w:t>
            </w:r>
          </w:p>
        </w:tc>
      </w:tr>
      <w:tr w:rsidR="00605821" w:rsidRPr="0091394A" w:rsidTr="00D51058">
        <w:tc>
          <w:tcPr>
            <w:tcW w:w="4132" w:type="dxa"/>
            <w:gridSpan w:val="2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605821" w:rsidRPr="00116ADF" w:rsidRDefault="00605821" w:rsidP="007357DF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 xml:space="preserve">□  </w:t>
            </w:r>
            <w:r w:rsidR="007357DF" w:rsidRPr="00116ADF">
              <w:rPr>
                <w:sz w:val="20"/>
                <w:szCs w:val="20"/>
              </w:rPr>
              <w:t>создание</w:t>
            </w:r>
            <w:proofErr w:type="gramEnd"/>
            <w:r w:rsidR="007357DF" w:rsidRPr="00116ADF">
              <w:rPr>
                <w:sz w:val="20"/>
                <w:szCs w:val="20"/>
              </w:rPr>
              <w:t xml:space="preserve"> новых рабочих мест, не менее </w:t>
            </w:r>
            <w:r w:rsidR="007357DF">
              <w:rPr>
                <w:sz w:val="20"/>
                <w:szCs w:val="20"/>
              </w:rPr>
              <w:t xml:space="preserve">                                       </w:t>
            </w:r>
            <w:r w:rsidR="007357DF" w:rsidRPr="00116ADF">
              <w:rPr>
                <w:sz w:val="20"/>
                <w:szCs w:val="20"/>
              </w:rPr>
              <w:t>__________ (указать количество или поставить прочерк</w:t>
            </w:r>
          </w:p>
        </w:tc>
        <w:tc>
          <w:tcPr>
            <w:tcW w:w="550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E15E13" w:rsidP="007357DF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иное</w:t>
            </w:r>
            <w:proofErr w:type="gramEnd"/>
            <w:r w:rsidRPr="00116ADF">
              <w:rPr>
                <w:sz w:val="20"/>
                <w:szCs w:val="20"/>
              </w:rPr>
              <w:t xml:space="preserve"> (указать):</w:t>
            </w: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116ADF" w:rsidRDefault="003A3AA6" w:rsidP="00B44BB8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</w:t>
            </w:r>
            <w:r w:rsidR="00576E1B">
              <w:rPr>
                <w:sz w:val="20"/>
                <w:szCs w:val="20"/>
              </w:rPr>
              <w:t>е</w:t>
            </w:r>
            <w:r w:rsidR="00E15E13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</w:t>
            </w:r>
            <w:r w:rsidR="00576E1B">
              <w:rPr>
                <w:sz w:val="20"/>
                <w:szCs w:val="20"/>
              </w:rPr>
              <w:t>е</w:t>
            </w:r>
            <w:r w:rsidR="00E15E13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proofErr w:type="gramStart"/>
            <w:r w:rsidR="00E15E13">
              <w:rPr>
                <w:sz w:val="20"/>
                <w:szCs w:val="20"/>
              </w:rPr>
              <w:t>з</w:t>
            </w:r>
            <w:r w:rsidR="00576E1B">
              <w:rPr>
                <w:sz w:val="20"/>
                <w:szCs w:val="20"/>
              </w:rPr>
              <w:t>аявления</w:t>
            </w:r>
            <w:r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 подтверждает</w:t>
            </w:r>
            <w:proofErr w:type="gramEnd"/>
            <w:r w:rsidR="00576E1B" w:rsidRPr="00116ADF">
              <w:rPr>
                <w:sz w:val="20"/>
                <w:szCs w:val="20"/>
              </w:rPr>
              <w:t xml:space="preserve"> запрос на получение </w:t>
            </w:r>
            <w:r w:rsidR="00B44BB8">
              <w:rPr>
                <w:sz w:val="20"/>
                <w:szCs w:val="20"/>
              </w:rPr>
              <w:t>услуги</w:t>
            </w:r>
            <w:r w:rsidR="00576E1B" w:rsidRPr="00116ADF">
              <w:rPr>
                <w:sz w:val="20"/>
                <w:szCs w:val="20"/>
              </w:rPr>
              <w:t xml:space="preserve"> </w:t>
            </w: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C2F8E" w:rsidRPr="00C10A5B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>В соответствии с требованиями ст.9</w:t>
            </w:r>
            <w:r>
              <w:rPr>
                <w:sz w:val="20"/>
                <w:szCs w:val="19"/>
              </w:rPr>
              <w:t>,</w:t>
            </w:r>
            <w:r w:rsidRPr="000026E2">
              <w:rPr>
                <w:sz w:val="20"/>
                <w:szCs w:val="19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ст. 10.1 </w:t>
            </w:r>
            <w:r w:rsidRPr="00C10A5B">
              <w:rPr>
                <w:sz w:val="20"/>
                <w:szCs w:val="19"/>
              </w:rPr>
              <w:t xml:space="preserve">Федерального закона от 27.07.2006 г. № 152-ФЗ «О персональных данных», в целях получения государственной поддержки, </w:t>
            </w:r>
            <w:r>
              <w:rPr>
                <w:sz w:val="20"/>
                <w:szCs w:val="19"/>
              </w:rPr>
              <w:t>заявитель</w:t>
            </w:r>
            <w:r w:rsidRPr="00C10A5B">
              <w:rPr>
                <w:sz w:val="20"/>
                <w:szCs w:val="19"/>
              </w:rPr>
              <w:t>, указанны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в настояще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А</w:t>
            </w:r>
            <w:r w:rsidRPr="00C10A5B">
              <w:rPr>
                <w:sz w:val="20"/>
                <w:szCs w:val="19"/>
              </w:rPr>
              <w:t>нкете</w:t>
            </w:r>
            <w:r>
              <w:rPr>
                <w:sz w:val="20"/>
                <w:szCs w:val="19"/>
              </w:rPr>
              <w:t>-заявлении</w:t>
            </w:r>
            <w:r w:rsidRPr="00C10A5B">
              <w:rPr>
                <w:sz w:val="20"/>
                <w:szCs w:val="19"/>
              </w:rPr>
              <w:t>, своей подписью в разделе 5 настояще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А</w:t>
            </w:r>
            <w:r w:rsidRPr="00C10A5B">
              <w:rPr>
                <w:sz w:val="20"/>
                <w:szCs w:val="19"/>
              </w:rPr>
              <w:t>нкеты</w:t>
            </w:r>
            <w:r>
              <w:rPr>
                <w:sz w:val="20"/>
                <w:szCs w:val="19"/>
              </w:rPr>
              <w:t>-заявления</w:t>
            </w:r>
            <w:r w:rsidRPr="00C10A5B">
              <w:rPr>
                <w:sz w:val="20"/>
                <w:szCs w:val="19"/>
              </w:rPr>
              <w:t xml:space="preserve"> подтверждают свое согласие на обработку персональных данных.</w:t>
            </w:r>
          </w:p>
          <w:p w:rsidR="002C2F8E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 xml:space="preserve">Настоящее согласие дано в отношении следующих персональных данных: </w:t>
            </w:r>
            <w:r w:rsidRPr="00BB0E44">
              <w:rPr>
                <w:color w:val="000000" w:themeColor="text1"/>
                <w:sz w:val="20"/>
                <w:szCs w:val="20"/>
              </w:rPr>
              <w:t>фамили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BB0E44">
              <w:rPr>
                <w:color w:val="000000" w:themeColor="text1"/>
                <w:sz w:val="20"/>
                <w:szCs w:val="20"/>
              </w:rPr>
              <w:t>, имя, отчество, ИНН, данные документа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удостоверяющего личность, адрес регистрации, контактный телефон, адрес электронной по</w:t>
            </w:r>
            <w:r>
              <w:rPr>
                <w:color w:val="000000" w:themeColor="text1"/>
                <w:sz w:val="20"/>
                <w:szCs w:val="20"/>
              </w:rPr>
              <w:t>ч</w:t>
            </w:r>
            <w:r w:rsidRPr="00BB0E44">
              <w:rPr>
                <w:color w:val="000000" w:themeColor="text1"/>
                <w:sz w:val="20"/>
                <w:szCs w:val="20"/>
              </w:rPr>
              <w:t>ты.</w:t>
            </w:r>
          </w:p>
          <w:p w:rsidR="002C2F8E" w:rsidRPr="00841E8E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 xml:space="preserve">Оператор, получающий настоящее согласие: </w:t>
            </w:r>
            <w:r w:rsidRPr="00841E8E">
              <w:rPr>
                <w:sz w:val="20"/>
                <w:szCs w:val="19"/>
              </w:rPr>
              <w:t>(наименование и адрес).</w:t>
            </w:r>
          </w:p>
          <w:p w:rsidR="002C2F8E" w:rsidRPr="00C10A5B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</w:t>
            </w:r>
            <w:r w:rsidR="000F4C64">
              <w:rPr>
                <w:sz w:val="20"/>
                <w:szCs w:val="19"/>
              </w:rPr>
              <w:t>передачу)</w:t>
            </w:r>
            <w:r w:rsidR="008916E0">
              <w:rPr>
                <w:sz w:val="20"/>
                <w:szCs w:val="19"/>
              </w:rPr>
              <w:t>,</w:t>
            </w:r>
            <w:r w:rsidR="000F4C64">
              <w:rPr>
                <w:sz w:val="20"/>
                <w:szCs w:val="19"/>
              </w:rPr>
              <w:t xml:space="preserve"> в</w:t>
            </w:r>
            <w:r w:rsidRPr="00C10A5B">
              <w:rPr>
                <w:sz w:val="20"/>
                <w:szCs w:val="19"/>
              </w:rPr>
              <w:t xml:space="preserve"> том числе передачу</w:t>
            </w:r>
            <w:r w:rsidR="008916E0">
              <w:rPr>
                <w:bCs/>
                <w:color w:val="000000" w:themeColor="text1"/>
              </w:rPr>
              <w:t xml:space="preserve"> </w:t>
            </w:r>
            <w:r w:rsidR="008916E0" w:rsidRPr="008916E0">
              <w:rPr>
                <w:bCs/>
                <w:color w:val="000000" w:themeColor="text1"/>
                <w:sz w:val="20"/>
                <w:szCs w:val="20"/>
              </w:rPr>
              <w:t>МКУ ЦКСОПМ «Формула 1001»</w:t>
            </w:r>
            <w:r w:rsidR="000F4C64">
              <w:rPr>
                <w:sz w:val="20"/>
                <w:szCs w:val="19"/>
              </w:rPr>
              <w:t>)</w:t>
            </w:r>
            <w:r w:rsidRPr="00C10A5B">
              <w:rPr>
                <w:sz w:val="20"/>
                <w:szCs w:val="19"/>
              </w:rPr>
              <w:t>, обезличивание, блокирование и уничтожение.</w:t>
            </w:r>
          </w:p>
          <w:p w:rsidR="00F2409E" w:rsidRPr="00116ADF" w:rsidRDefault="002C2F8E" w:rsidP="002C2F8E">
            <w:pPr>
              <w:spacing w:before="40"/>
              <w:jc w:val="both"/>
              <w:rPr>
                <w:sz w:val="20"/>
                <w:szCs w:val="20"/>
              </w:rPr>
            </w:pPr>
            <w:r w:rsidRPr="00C10A5B">
              <w:rPr>
                <w:sz w:val="20"/>
                <w:szCs w:val="19"/>
              </w:rPr>
              <w:t>Настоящее согласие действует в течение 5 (пяти) лет либо до даты подачи письменного заявления об отзыве настоящего согласия.</w:t>
            </w:r>
          </w:p>
        </w:tc>
      </w:tr>
      <w:tr w:rsidR="00504599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04599" w:rsidRDefault="00504599" w:rsidP="00504599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35AF0" w:rsidRDefault="00504599" w:rsidP="00835AF0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заявителя (представителя заявителя) ______________________(ФИО)</w:t>
            </w:r>
          </w:p>
          <w:p w:rsidR="00286BEB" w:rsidRPr="00BB0E44" w:rsidRDefault="00286BEB" w:rsidP="00835AF0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328F0" w:rsidRDefault="00852B72" w:rsidP="00852B7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4F55E8">
              <w:rPr>
                <w:sz w:val="20"/>
                <w:szCs w:val="20"/>
              </w:rPr>
              <w:t>-субъект малого и среднего предпринимательства</w:t>
            </w:r>
            <w:r w:rsidR="008916E0">
              <w:rPr>
                <w:sz w:val="20"/>
                <w:szCs w:val="20"/>
              </w:rPr>
              <w:t>/</w:t>
            </w:r>
            <w:proofErr w:type="spellStart"/>
            <w:r w:rsidR="008916E0">
              <w:rPr>
                <w:sz w:val="20"/>
                <w:szCs w:val="20"/>
              </w:rPr>
              <w:t>самозанятый</w:t>
            </w:r>
            <w:proofErr w:type="spellEnd"/>
            <w:r w:rsidR="004F55E8" w:rsidRPr="00116ADF">
              <w:rPr>
                <w:sz w:val="20"/>
                <w:szCs w:val="20"/>
              </w:rPr>
              <w:t>, указанный в разделе 2 настояще</w:t>
            </w:r>
            <w:r w:rsidR="000D5FD5">
              <w:rPr>
                <w:sz w:val="20"/>
                <w:szCs w:val="20"/>
              </w:rPr>
              <w:t>го</w:t>
            </w:r>
            <w:r w:rsidR="004F55E8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заявления,</w:t>
            </w:r>
            <w:r w:rsidR="00576E1B" w:rsidRPr="00116ADF">
              <w:rPr>
                <w:sz w:val="20"/>
                <w:szCs w:val="20"/>
              </w:rPr>
              <w:t xml:space="preserve"> своей подписью в разделе 5 настояще</w:t>
            </w:r>
            <w:r w:rsidR="000D5FD5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заявления</w:t>
            </w:r>
            <w:r w:rsidR="00576E1B" w:rsidRPr="00116ADF">
              <w:rPr>
                <w:sz w:val="20"/>
                <w:szCs w:val="20"/>
              </w:rPr>
              <w:t xml:space="preserve"> подтверждает, что</w:t>
            </w:r>
            <w:r w:rsidR="00B84B93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 xml:space="preserve">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не признан допустившим нарушение порядка и условий оказания государственной поддержки </w:t>
            </w:r>
          </w:p>
          <w:p w:rsidR="00432BDC" w:rsidRPr="00432BDC" w:rsidRDefault="00432BDC" w:rsidP="00852B72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160126" w:rsidRPr="00116ADF" w:rsidRDefault="009328F0" w:rsidP="00432BDC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Заявитель-</w:t>
            </w: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  <w:r w:rsidRPr="00116ADF">
              <w:rPr>
                <w:sz w:val="20"/>
                <w:szCs w:val="20"/>
              </w:rPr>
              <w:t>, указанный в разделе 2 настояще</w:t>
            </w:r>
            <w:r>
              <w:rPr>
                <w:sz w:val="20"/>
                <w:szCs w:val="20"/>
              </w:rPr>
              <w:t>й</w:t>
            </w:r>
            <w:r w:rsidRPr="0011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16ADF">
              <w:rPr>
                <w:sz w:val="20"/>
                <w:szCs w:val="20"/>
              </w:rPr>
              <w:t>нкеты</w:t>
            </w:r>
            <w:r>
              <w:rPr>
                <w:sz w:val="20"/>
                <w:szCs w:val="20"/>
              </w:rPr>
              <w:t>-заявления</w:t>
            </w:r>
            <w:r w:rsidRPr="00116ADF">
              <w:rPr>
                <w:sz w:val="20"/>
                <w:szCs w:val="20"/>
              </w:rPr>
              <w:t>, своей подписью в разделе 5 настоящего Соглашения-анкеты подтверждает, что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в соответствии с пунктом 2 статьи  </w:t>
            </w:r>
            <w:r w:rsidR="002B7F27" w:rsidRPr="00BB0E44">
              <w:rPr>
                <w:bCs/>
                <w:color w:val="000000" w:themeColor="text1"/>
                <w:sz w:val="20"/>
                <w:szCs w:val="20"/>
              </w:rPr>
              <w:t xml:space="preserve">4 Федерального закона от  27 ноября 2018 г. № 422-ФЗ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"О проведении эксперимента по установлению специального налогового режима "Налог на профессиональный доход" не является 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  лицом, осуществляющим реализацию </w:t>
            </w:r>
            <w:hyperlink r:id="rId8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подакцизных товаров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и </w:t>
            </w:r>
            <w:hyperlink r:id="rId9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товаров, подлежащих обязательной маркировке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средствами идентификации в соответствии с законодательством Российской Федерации;</w:t>
            </w:r>
            <w:bookmarkStart w:id="1" w:name="sub_42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)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 </w:t>
            </w:r>
            <w:bookmarkStart w:id="2" w:name="sub_423"/>
            <w:bookmarkEnd w:id="1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занимающиеся добычей и (или) реализацией полезных ископаемых; </w:t>
            </w:r>
            <w:bookmarkStart w:id="3" w:name="sub_424"/>
            <w:bookmarkEnd w:id="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имеющим работников, с которыми они состоят в трудовых отношениях; </w:t>
            </w:r>
            <w:bookmarkStart w:id="4" w:name="sub_425"/>
            <w:bookmarkEnd w:id="3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sub_426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пунктом 6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настоящей части; </w:t>
            </w:r>
            <w:bookmarkStart w:id="5" w:name="sub_426"/>
            <w:bookmarkEnd w:id="4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</w:t>
            </w:r>
            <w:hyperlink r:id="rId10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за</w:t>
              </w:r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lastRenderedPageBreak/>
                <w:t>конодательством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о применении контрольно-кассовой техники; </w:t>
            </w:r>
            <w:bookmarkStart w:id="6" w:name="sub_427"/>
            <w:bookmarkEnd w:id="5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w:anchor="sub_154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частью 4 статьи 15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настоящего Федерального закона; </w:t>
            </w:r>
            <w:bookmarkStart w:id="7" w:name="sub_428"/>
            <w:bookmarkEnd w:id="6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налогоплательщиком, у которого доходы, учитываемые при определении налоговой базы, превысили в текущем календарном году 2,4 миллиона рублей.</w:t>
            </w:r>
            <w:bookmarkEnd w:id="7"/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lastRenderedPageBreak/>
              <w:t xml:space="preserve">5.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E1B" w:rsidRPr="00DB54CC" w:rsidTr="00D51058">
        <w:tc>
          <w:tcPr>
            <w:tcW w:w="4462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4F55E8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Руководитель СМСП или лицо, </w:t>
            </w:r>
            <w:r w:rsidRPr="0023664B">
              <w:rPr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="00B84B93">
              <w:rPr>
                <w:b/>
                <w:sz w:val="20"/>
                <w:szCs w:val="20"/>
              </w:rPr>
              <w:t>/</w:t>
            </w:r>
          </w:p>
          <w:p w:rsidR="00977721" w:rsidRDefault="004F55E8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977721">
              <w:rPr>
                <w:b/>
                <w:sz w:val="20"/>
                <w:szCs w:val="20"/>
              </w:rPr>
              <w:t>ндивидуальный предприниматель/</w:t>
            </w:r>
          </w:p>
          <w:p w:rsidR="00576E1B" w:rsidRPr="0023664B" w:rsidRDefault="00B84B93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</w:t>
            </w:r>
            <w:r w:rsidR="00977721">
              <w:rPr>
                <w:b/>
                <w:sz w:val="20"/>
                <w:szCs w:val="20"/>
              </w:rPr>
              <w:t>ый</w:t>
            </w:r>
            <w:proofErr w:type="spellEnd"/>
            <w:r w:rsidR="00977721">
              <w:rPr>
                <w:b/>
                <w:sz w:val="20"/>
                <w:szCs w:val="20"/>
              </w:rPr>
              <w:t xml:space="preserve"> </w:t>
            </w:r>
            <w:r w:rsidR="00576E1B" w:rsidRPr="0023664B">
              <w:rPr>
                <w:b/>
                <w:sz w:val="20"/>
                <w:szCs w:val="20"/>
              </w:rPr>
              <w:br/>
            </w:r>
            <w:r w:rsidR="00576E1B" w:rsidRPr="0023664B">
              <w:rPr>
                <w:sz w:val="20"/>
                <w:szCs w:val="20"/>
              </w:rPr>
              <w:t>(поле обязательно для заполнения)</w:t>
            </w:r>
            <w:r w:rsidR="00576E1B" w:rsidRPr="0023664B">
              <w:rPr>
                <w:sz w:val="20"/>
                <w:szCs w:val="20"/>
              </w:rPr>
              <w:br/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</w:p>
        </w:tc>
        <w:tc>
          <w:tcPr>
            <w:tcW w:w="5177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Представитель СМСП – получатель услуг </w:t>
            </w:r>
            <w:r w:rsidRPr="0023664B">
              <w:rPr>
                <w:sz w:val="20"/>
                <w:szCs w:val="20"/>
              </w:rPr>
              <w:t xml:space="preserve">(заполняется в случае, </w:t>
            </w:r>
            <w:proofErr w:type="gramStart"/>
            <w:r w:rsidRPr="0023664B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 xml:space="preserve"> </w:t>
            </w:r>
            <w:r w:rsidRPr="0023664B">
              <w:rPr>
                <w:sz w:val="20"/>
                <w:szCs w:val="20"/>
              </w:rPr>
              <w:t>услугу</w:t>
            </w:r>
            <w:proofErr w:type="gramEnd"/>
            <w:r w:rsidRPr="0023664B">
              <w:rPr>
                <w:sz w:val="20"/>
                <w:szCs w:val="20"/>
              </w:rPr>
              <w:t xml:space="preserve"> от лица СМСП получает непосредственно его должностное лицо, не являющееся руководителем СМСП или лицом, действующим по доверенности от лица СМСП)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наименование должности)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</w:tc>
      </w:tr>
      <w:tr w:rsidR="00576E1B" w:rsidRPr="00DB54CC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Default="00576E1B" w:rsidP="000E69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  <w:proofErr w:type="gramStart"/>
            <w:r w:rsidRPr="0023664B">
              <w:rPr>
                <w:sz w:val="20"/>
                <w:szCs w:val="20"/>
              </w:rPr>
              <w:t>В</w:t>
            </w:r>
            <w:proofErr w:type="gramEnd"/>
            <w:r w:rsidRPr="0023664B">
              <w:rPr>
                <w:sz w:val="20"/>
                <w:szCs w:val="20"/>
              </w:rPr>
              <w:t xml:space="preserve"> случае если </w:t>
            </w:r>
            <w:r w:rsidR="000E692E">
              <w:rPr>
                <w:sz w:val="20"/>
                <w:szCs w:val="20"/>
              </w:rPr>
              <w:t>заявитель</w:t>
            </w:r>
            <w:r w:rsidRPr="0023664B">
              <w:rPr>
                <w:sz w:val="20"/>
                <w:szCs w:val="20"/>
              </w:rPr>
              <w:t xml:space="preserve">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  <w:p w:rsidR="004F55E8" w:rsidRPr="00DB54CC" w:rsidRDefault="004F55E8" w:rsidP="000E69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6E1B" w:rsidRPr="00DB54CC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Я, ___</w:t>
            </w:r>
            <w:r>
              <w:rPr>
                <w:sz w:val="20"/>
                <w:szCs w:val="20"/>
              </w:rPr>
              <w:t>__</w:t>
            </w:r>
            <w:r w:rsidRPr="0023664B">
              <w:rPr>
                <w:sz w:val="20"/>
                <w:szCs w:val="20"/>
              </w:rPr>
              <w:t xml:space="preserve">_________________________________________________________________________________________ </w:t>
            </w:r>
            <w:r w:rsidRPr="0023664B">
              <w:rPr>
                <w:i/>
                <w:sz w:val="20"/>
                <w:szCs w:val="20"/>
              </w:rPr>
              <w:t>(ФИО</w:t>
            </w:r>
            <w:r>
              <w:rPr>
                <w:i/>
                <w:sz w:val="20"/>
                <w:szCs w:val="20"/>
              </w:rPr>
              <w:t xml:space="preserve"> сотрудника, </w:t>
            </w:r>
            <w:r w:rsidR="000D5FD5">
              <w:rPr>
                <w:i/>
                <w:sz w:val="20"/>
                <w:szCs w:val="20"/>
              </w:rPr>
              <w:t>принимающего заявление</w:t>
            </w:r>
            <w:r w:rsidRPr="0023664B">
              <w:rPr>
                <w:i/>
                <w:sz w:val="20"/>
                <w:szCs w:val="20"/>
              </w:rPr>
              <w:t>)</w:t>
            </w:r>
            <w:r w:rsidRPr="0023664B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576E1B" w:rsidRPr="00DB54CC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Подпись  _</w:t>
            </w:r>
            <w:proofErr w:type="gramEnd"/>
            <w:r w:rsidRPr="0023664B">
              <w:rPr>
                <w:sz w:val="20"/>
                <w:szCs w:val="20"/>
              </w:rPr>
              <w:t>____________________________</w:t>
            </w:r>
          </w:p>
        </w:tc>
      </w:tr>
    </w:tbl>
    <w:p w:rsidR="009A631E" w:rsidRDefault="009A631E" w:rsidP="009A631E">
      <w:pPr>
        <w:rPr>
          <w:rStyle w:val="FontStyle26"/>
          <w:sz w:val="24"/>
          <w:szCs w:val="24"/>
        </w:rPr>
      </w:pPr>
    </w:p>
    <w:p w:rsidR="001A0CFA" w:rsidRDefault="001A0CFA" w:rsidP="00DD4A07">
      <w:pPr>
        <w:ind w:right="-454"/>
        <w:jc w:val="both"/>
      </w:pPr>
    </w:p>
    <w:p w:rsidR="00647828" w:rsidRDefault="00B073A9" w:rsidP="00286BEB">
      <w:pPr>
        <w:ind w:right="-454" w:firstLine="567"/>
        <w:jc w:val="both"/>
      </w:pPr>
      <w:r>
        <w:t>Н</w:t>
      </w:r>
      <w:r w:rsidR="004F55E8">
        <w:t>ачальник</w:t>
      </w:r>
      <w:r w:rsidR="00647828">
        <w:t xml:space="preserve"> отдела по инвестиционным вопросам </w:t>
      </w:r>
    </w:p>
    <w:p w:rsidR="00647828" w:rsidRDefault="00647828" w:rsidP="00286BEB">
      <w:pPr>
        <w:ind w:right="-454" w:firstLine="567"/>
        <w:jc w:val="both"/>
      </w:pPr>
      <w:r>
        <w:t>и взаимодействию с малым бизнесом</w:t>
      </w:r>
    </w:p>
    <w:p w:rsidR="00A647FC" w:rsidRDefault="00DD4A07" w:rsidP="00286BEB">
      <w:pPr>
        <w:ind w:right="-454" w:firstLine="567"/>
        <w:jc w:val="both"/>
      </w:pPr>
      <w:r>
        <w:t>управления по вопросам</w:t>
      </w:r>
      <w:r w:rsidR="00A647FC">
        <w:t xml:space="preserve"> </w:t>
      </w:r>
      <w:r>
        <w:t xml:space="preserve">курорта и туризма, </w:t>
      </w:r>
    </w:p>
    <w:p w:rsidR="0071072D" w:rsidRPr="001A0CFA" w:rsidRDefault="00DD4A07" w:rsidP="00286BEB">
      <w:pPr>
        <w:ind w:right="-454" w:firstLine="567"/>
        <w:jc w:val="both"/>
      </w:pPr>
      <w:r>
        <w:t>инвестиций и малого</w:t>
      </w:r>
      <w:r w:rsidR="00A647FC">
        <w:t xml:space="preserve"> б</w:t>
      </w:r>
      <w:r>
        <w:t xml:space="preserve">изнеса                                                    </w:t>
      </w:r>
      <w:r w:rsidR="00851553">
        <w:t xml:space="preserve">     </w:t>
      </w:r>
      <w:r w:rsidR="001A0CFA">
        <w:t xml:space="preserve">  </w:t>
      </w:r>
      <w:r w:rsidR="00647828">
        <w:t>Т.А. Сердюкова</w:t>
      </w:r>
    </w:p>
    <w:p w:rsidR="00286BEB" w:rsidRPr="001A0CFA" w:rsidRDefault="00286BEB">
      <w:pPr>
        <w:ind w:right="-454" w:firstLine="567"/>
        <w:jc w:val="both"/>
      </w:pPr>
    </w:p>
    <w:sectPr w:rsidR="00286BEB" w:rsidRPr="001A0CFA" w:rsidSect="00A647FC">
      <w:headerReference w:type="even" r:id="rId11"/>
      <w:headerReference w:type="default" r:id="rId12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CD" w:rsidRDefault="009C68CD">
      <w:r>
        <w:separator/>
      </w:r>
    </w:p>
  </w:endnote>
  <w:endnote w:type="continuationSeparator" w:id="0">
    <w:p w:rsidR="009C68CD" w:rsidRDefault="009C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CD" w:rsidRDefault="009C68CD">
      <w:r>
        <w:separator/>
      </w:r>
    </w:p>
  </w:footnote>
  <w:footnote w:type="continuationSeparator" w:id="0">
    <w:p w:rsidR="009C68CD" w:rsidRDefault="009C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Default="00135B7B" w:rsidP="00135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01">
      <w:rPr>
        <w:rStyle w:val="a5"/>
        <w:noProof/>
      </w:rPr>
      <w:t>2</w:t>
    </w:r>
    <w:r>
      <w:rPr>
        <w:rStyle w:val="a5"/>
      </w:rPr>
      <w:fldChar w:fldCharType="end"/>
    </w:r>
  </w:p>
  <w:p w:rsidR="00135B7B" w:rsidRDefault="0013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Pr="00770945" w:rsidRDefault="00135B7B" w:rsidP="00135B7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0945">
      <w:rPr>
        <w:rStyle w:val="a5"/>
        <w:sz w:val="24"/>
        <w:szCs w:val="24"/>
      </w:rPr>
      <w:fldChar w:fldCharType="begin"/>
    </w:r>
    <w:r w:rsidRPr="00770945">
      <w:rPr>
        <w:rStyle w:val="a5"/>
        <w:sz w:val="24"/>
        <w:szCs w:val="24"/>
      </w:rPr>
      <w:instrText xml:space="preserve">PAGE  </w:instrText>
    </w:r>
    <w:r w:rsidRPr="00770945">
      <w:rPr>
        <w:rStyle w:val="a5"/>
        <w:sz w:val="24"/>
        <w:szCs w:val="24"/>
      </w:rPr>
      <w:fldChar w:fldCharType="separate"/>
    </w:r>
    <w:r w:rsidR="00E73037">
      <w:rPr>
        <w:rStyle w:val="a5"/>
        <w:noProof/>
        <w:sz w:val="24"/>
        <w:szCs w:val="24"/>
      </w:rPr>
      <w:t>3</w:t>
    </w:r>
    <w:r w:rsidRPr="00770945">
      <w:rPr>
        <w:rStyle w:val="a5"/>
        <w:sz w:val="24"/>
        <w:szCs w:val="24"/>
      </w:rPr>
      <w:fldChar w:fldCharType="end"/>
    </w:r>
  </w:p>
  <w:p w:rsidR="00135B7B" w:rsidRDefault="0013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47B"/>
    <w:multiLevelType w:val="hybridMultilevel"/>
    <w:tmpl w:val="C148837A"/>
    <w:lvl w:ilvl="0" w:tplc="4510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3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8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7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0C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B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E7748"/>
    <w:multiLevelType w:val="hybridMultilevel"/>
    <w:tmpl w:val="929E2416"/>
    <w:lvl w:ilvl="0" w:tplc="7B1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A12F3"/>
    <w:multiLevelType w:val="hybridMultilevel"/>
    <w:tmpl w:val="676893C8"/>
    <w:lvl w:ilvl="0" w:tplc="036E0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6D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2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6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0C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1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622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844B54"/>
    <w:multiLevelType w:val="hybridMultilevel"/>
    <w:tmpl w:val="0FFEEA3A"/>
    <w:lvl w:ilvl="0" w:tplc="489A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E8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F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0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C1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02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A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21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1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791"/>
    <w:multiLevelType w:val="hybridMultilevel"/>
    <w:tmpl w:val="D9206442"/>
    <w:lvl w:ilvl="0" w:tplc="A6909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4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F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8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8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C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0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87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AA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110CF7"/>
    <w:multiLevelType w:val="hybridMultilevel"/>
    <w:tmpl w:val="35FC80FA"/>
    <w:lvl w:ilvl="0" w:tplc="9DF2E5A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B"/>
    <w:rsid w:val="00001B61"/>
    <w:rsid w:val="00032EC2"/>
    <w:rsid w:val="00037DEF"/>
    <w:rsid w:val="00041DE1"/>
    <w:rsid w:val="00043705"/>
    <w:rsid w:val="00062D10"/>
    <w:rsid w:val="0007011C"/>
    <w:rsid w:val="00070977"/>
    <w:rsid w:val="000A1185"/>
    <w:rsid w:val="000A4F6F"/>
    <w:rsid w:val="000D5FD5"/>
    <w:rsid w:val="000E692E"/>
    <w:rsid w:val="000E693B"/>
    <w:rsid w:val="000F176E"/>
    <w:rsid w:val="000F4C64"/>
    <w:rsid w:val="00112BEC"/>
    <w:rsid w:val="00135B7B"/>
    <w:rsid w:val="00146B38"/>
    <w:rsid w:val="00160004"/>
    <w:rsid w:val="00160126"/>
    <w:rsid w:val="0016483F"/>
    <w:rsid w:val="001658CD"/>
    <w:rsid w:val="00165B6E"/>
    <w:rsid w:val="00167D61"/>
    <w:rsid w:val="001813C5"/>
    <w:rsid w:val="00183F07"/>
    <w:rsid w:val="00195A54"/>
    <w:rsid w:val="001A0CFA"/>
    <w:rsid w:val="001A6806"/>
    <w:rsid w:val="001B403C"/>
    <w:rsid w:val="001B7E50"/>
    <w:rsid w:val="001D436C"/>
    <w:rsid w:val="001D603C"/>
    <w:rsid w:val="001D7910"/>
    <w:rsid w:val="001E20BB"/>
    <w:rsid w:val="001E2844"/>
    <w:rsid w:val="001F7B37"/>
    <w:rsid w:val="00206F5A"/>
    <w:rsid w:val="002077C0"/>
    <w:rsid w:val="00221105"/>
    <w:rsid w:val="00225F40"/>
    <w:rsid w:val="00226EA4"/>
    <w:rsid w:val="00240092"/>
    <w:rsid w:val="002417BC"/>
    <w:rsid w:val="00243399"/>
    <w:rsid w:val="0024544E"/>
    <w:rsid w:val="002465B5"/>
    <w:rsid w:val="00252E4E"/>
    <w:rsid w:val="00252EC4"/>
    <w:rsid w:val="00255A4F"/>
    <w:rsid w:val="0026099D"/>
    <w:rsid w:val="002648DB"/>
    <w:rsid w:val="00264926"/>
    <w:rsid w:val="002729B3"/>
    <w:rsid w:val="002825BE"/>
    <w:rsid w:val="00286BEB"/>
    <w:rsid w:val="002B1151"/>
    <w:rsid w:val="002B7F27"/>
    <w:rsid w:val="002C2F8E"/>
    <w:rsid w:val="002C5C36"/>
    <w:rsid w:val="002F3D6C"/>
    <w:rsid w:val="00305E22"/>
    <w:rsid w:val="0031085C"/>
    <w:rsid w:val="00310E6F"/>
    <w:rsid w:val="0031245B"/>
    <w:rsid w:val="00313794"/>
    <w:rsid w:val="0032454A"/>
    <w:rsid w:val="0032477B"/>
    <w:rsid w:val="00327FD3"/>
    <w:rsid w:val="0033095C"/>
    <w:rsid w:val="00331ACD"/>
    <w:rsid w:val="0033565C"/>
    <w:rsid w:val="00352DDE"/>
    <w:rsid w:val="00371D2E"/>
    <w:rsid w:val="00372476"/>
    <w:rsid w:val="003823D3"/>
    <w:rsid w:val="00384443"/>
    <w:rsid w:val="003A288B"/>
    <w:rsid w:val="003A3AA6"/>
    <w:rsid w:val="003B30E6"/>
    <w:rsid w:val="003C0102"/>
    <w:rsid w:val="003C0503"/>
    <w:rsid w:val="003D015D"/>
    <w:rsid w:val="003D09C4"/>
    <w:rsid w:val="003E2287"/>
    <w:rsid w:val="003F235D"/>
    <w:rsid w:val="00406728"/>
    <w:rsid w:val="004144B6"/>
    <w:rsid w:val="0042319B"/>
    <w:rsid w:val="00432BDC"/>
    <w:rsid w:val="00436A88"/>
    <w:rsid w:val="00445AB6"/>
    <w:rsid w:val="0045531F"/>
    <w:rsid w:val="00463327"/>
    <w:rsid w:val="0046552A"/>
    <w:rsid w:val="00465608"/>
    <w:rsid w:val="00465A95"/>
    <w:rsid w:val="00467F69"/>
    <w:rsid w:val="00475915"/>
    <w:rsid w:val="004768F2"/>
    <w:rsid w:val="00481DA2"/>
    <w:rsid w:val="00486D97"/>
    <w:rsid w:val="004A5E97"/>
    <w:rsid w:val="004C2603"/>
    <w:rsid w:val="004D0CBE"/>
    <w:rsid w:val="004D3612"/>
    <w:rsid w:val="004D3A72"/>
    <w:rsid w:val="004D44A7"/>
    <w:rsid w:val="004D7807"/>
    <w:rsid w:val="004E07E6"/>
    <w:rsid w:val="004E6DB0"/>
    <w:rsid w:val="004F1F78"/>
    <w:rsid w:val="004F243A"/>
    <w:rsid w:val="004F55E8"/>
    <w:rsid w:val="004F65B3"/>
    <w:rsid w:val="00504599"/>
    <w:rsid w:val="00511388"/>
    <w:rsid w:val="00514A68"/>
    <w:rsid w:val="0054143B"/>
    <w:rsid w:val="00557B88"/>
    <w:rsid w:val="005660A1"/>
    <w:rsid w:val="00576E1B"/>
    <w:rsid w:val="00582659"/>
    <w:rsid w:val="005964DC"/>
    <w:rsid w:val="005A3EA3"/>
    <w:rsid w:val="005A7546"/>
    <w:rsid w:val="005B0B4E"/>
    <w:rsid w:val="005B0C8A"/>
    <w:rsid w:val="005B53B2"/>
    <w:rsid w:val="005C0890"/>
    <w:rsid w:val="005C3749"/>
    <w:rsid w:val="005C7784"/>
    <w:rsid w:val="005E1C58"/>
    <w:rsid w:val="005E4CC6"/>
    <w:rsid w:val="005F44F1"/>
    <w:rsid w:val="00601AF5"/>
    <w:rsid w:val="0060265F"/>
    <w:rsid w:val="00605821"/>
    <w:rsid w:val="0062583E"/>
    <w:rsid w:val="006323E7"/>
    <w:rsid w:val="00641C85"/>
    <w:rsid w:val="00647828"/>
    <w:rsid w:val="0065467A"/>
    <w:rsid w:val="00667787"/>
    <w:rsid w:val="006722D6"/>
    <w:rsid w:val="00675584"/>
    <w:rsid w:val="00676776"/>
    <w:rsid w:val="006770B8"/>
    <w:rsid w:val="0067792E"/>
    <w:rsid w:val="006816F7"/>
    <w:rsid w:val="0069680A"/>
    <w:rsid w:val="006C3983"/>
    <w:rsid w:val="006F3711"/>
    <w:rsid w:val="006F5CC5"/>
    <w:rsid w:val="0071072D"/>
    <w:rsid w:val="00711D64"/>
    <w:rsid w:val="007157E9"/>
    <w:rsid w:val="007357DF"/>
    <w:rsid w:val="00743DA2"/>
    <w:rsid w:val="0075283D"/>
    <w:rsid w:val="00764008"/>
    <w:rsid w:val="007810AE"/>
    <w:rsid w:val="0078113F"/>
    <w:rsid w:val="0078369A"/>
    <w:rsid w:val="0078387F"/>
    <w:rsid w:val="0079005B"/>
    <w:rsid w:val="00792B1F"/>
    <w:rsid w:val="00797A8D"/>
    <w:rsid w:val="007A4ABC"/>
    <w:rsid w:val="007B1EF4"/>
    <w:rsid w:val="007C3E52"/>
    <w:rsid w:val="007C7560"/>
    <w:rsid w:val="007D0C7E"/>
    <w:rsid w:val="007D1370"/>
    <w:rsid w:val="007D6700"/>
    <w:rsid w:val="008179A3"/>
    <w:rsid w:val="00820DB8"/>
    <w:rsid w:val="00822098"/>
    <w:rsid w:val="00834BEC"/>
    <w:rsid w:val="008355C2"/>
    <w:rsid w:val="00835AF0"/>
    <w:rsid w:val="00835C25"/>
    <w:rsid w:val="00837A19"/>
    <w:rsid w:val="008469BF"/>
    <w:rsid w:val="00851553"/>
    <w:rsid w:val="00852B72"/>
    <w:rsid w:val="00853905"/>
    <w:rsid w:val="00861F52"/>
    <w:rsid w:val="008659A6"/>
    <w:rsid w:val="00870178"/>
    <w:rsid w:val="00871072"/>
    <w:rsid w:val="008907A5"/>
    <w:rsid w:val="008916E0"/>
    <w:rsid w:val="008B37C3"/>
    <w:rsid w:val="008B405B"/>
    <w:rsid w:val="008B43AC"/>
    <w:rsid w:val="008C0D8A"/>
    <w:rsid w:val="008C341F"/>
    <w:rsid w:val="008C61B3"/>
    <w:rsid w:val="008D723E"/>
    <w:rsid w:val="008E1A63"/>
    <w:rsid w:val="008F48E3"/>
    <w:rsid w:val="00920F37"/>
    <w:rsid w:val="009235E3"/>
    <w:rsid w:val="009328F0"/>
    <w:rsid w:val="00943993"/>
    <w:rsid w:val="0096721F"/>
    <w:rsid w:val="00977721"/>
    <w:rsid w:val="009902B7"/>
    <w:rsid w:val="00990380"/>
    <w:rsid w:val="009919E0"/>
    <w:rsid w:val="009A631E"/>
    <w:rsid w:val="009C3799"/>
    <w:rsid w:val="009C68CD"/>
    <w:rsid w:val="009E3887"/>
    <w:rsid w:val="009F5482"/>
    <w:rsid w:val="009F666D"/>
    <w:rsid w:val="00A062C9"/>
    <w:rsid w:val="00A1390A"/>
    <w:rsid w:val="00A2012E"/>
    <w:rsid w:val="00A22FAD"/>
    <w:rsid w:val="00A647FC"/>
    <w:rsid w:val="00A73A13"/>
    <w:rsid w:val="00A82BE0"/>
    <w:rsid w:val="00A856CE"/>
    <w:rsid w:val="00A94BB6"/>
    <w:rsid w:val="00AA43E4"/>
    <w:rsid w:val="00AA76F5"/>
    <w:rsid w:val="00AB0E75"/>
    <w:rsid w:val="00AB2250"/>
    <w:rsid w:val="00AD0FF1"/>
    <w:rsid w:val="00AD6D86"/>
    <w:rsid w:val="00B036FB"/>
    <w:rsid w:val="00B073A9"/>
    <w:rsid w:val="00B1314F"/>
    <w:rsid w:val="00B16911"/>
    <w:rsid w:val="00B17A7B"/>
    <w:rsid w:val="00B43127"/>
    <w:rsid w:val="00B44BB8"/>
    <w:rsid w:val="00B45BED"/>
    <w:rsid w:val="00B55DDB"/>
    <w:rsid w:val="00B572C4"/>
    <w:rsid w:val="00B746C2"/>
    <w:rsid w:val="00B822F6"/>
    <w:rsid w:val="00B84B93"/>
    <w:rsid w:val="00B86771"/>
    <w:rsid w:val="00B87D52"/>
    <w:rsid w:val="00B93F8D"/>
    <w:rsid w:val="00B9745B"/>
    <w:rsid w:val="00BB0E44"/>
    <w:rsid w:val="00BC201E"/>
    <w:rsid w:val="00BC20B9"/>
    <w:rsid w:val="00BD2466"/>
    <w:rsid w:val="00BD448C"/>
    <w:rsid w:val="00BF2297"/>
    <w:rsid w:val="00BF555B"/>
    <w:rsid w:val="00BF62FF"/>
    <w:rsid w:val="00C03873"/>
    <w:rsid w:val="00C05901"/>
    <w:rsid w:val="00C211F5"/>
    <w:rsid w:val="00C36601"/>
    <w:rsid w:val="00C65109"/>
    <w:rsid w:val="00C850DF"/>
    <w:rsid w:val="00C911CC"/>
    <w:rsid w:val="00CB4B7D"/>
    <w:rsid w:val="00CC2423"/>
    <w:rsid w:val="00CC4F1C"/>
    <w:rsid w:val="00CE30C1"/>
    <w:rsid w:val="00CE7186"/>
    <w:rsid w:val="00CE7640"/>
    <w:rsid w:val="00D0331C"/>
    <w:rsid w:val="00D17BB7"/>
    <w:rsid w:val="00D40439"/>
    <w:rsid w:val="00D51058"/>
    <w:rsid w:val="00D52197"/>
    <w:rsid w:val="00D5605B"/>
    <w:rsid w:val="00D6522D"/>
    <w:rsid w:val="00D7674C"/>
    <w:rsid w:val="00D81FE1"/>
    <w:rsid w:val="00D87AF9"/>
    <w:rsid w:val="00DA05F1"/>
    <w:rsid w:val="00DA442B"/>
    <w:rsid w:val="00DC2C68"/>
    <w:rsid w:val="00DC6D2A"/>
    <w:rsid w:val="00DD1DDC"/>
    <w:rsid w:val="00DD4A07"/>
    <w:rsid w:val="00DE077F"/>
    <w:rsid w:val="00E01082"/>
    <w:rsid w:val="00E15E13"/>
    <w:rsid w:val="00E26241"/>
    <w:rsid w:val="00E31C62"/>
    <w:rsid w:val="00E42CD9"/>
    <w:rsid w:val="00E73037"/>
    <w:rsid w:val="00E736A4"/>
    <w:rsid w:val="00E8226E"/>
    <w:rsid w:val="00E82D12"/>
    <w:rsid w:val="00EA6787"/>
    <w:rsid w:val="00ED49DA"/>
    <w:rsid w:val="00EE03D5"/>
    <w:rsid w:val="00EE2B1E"/>
    <w:rsid w:val="00EF0D6C"/>
    <w:rsid w:val="00EF2BF6"/>
    <w:rsid w:val="00F0565D"/>
    <w:rsid w:val="00F14316"/>
    <w:rsid w:val="00F1584F"/>
    <w:rsid w:val="00F2409E"/>
    <w:rsid w:val="00F34D74"/>
    <w:rsid w:val="00F35B44"/>
    <w:rsid w:val="00F40013"/>
    <w:rsid w:val="00F43D98"/>
    <w:rsid w:val="00F47F99"/>
    <w:rsid w:val="00F50024"/>
    <w:rsid w:val="00F73403"/>
    <w:rsid w:val="00F83166"/>
    <w:rsid w:val="00F913F7"/>
    <w:rsid w:val="00F93993"/>
    <w:rsid w:val="00F97DD7"/>
    <w:rsid w:val="00FB45E1"/>
    <w:rsid w:val="00FB7794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0FEB1-C241-4B58-8DF1-B97F6EE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390A"/>
    <w:pPr>
      <w:keepNext/>
      <w:jc w:val="both"/>
      <w:outlineLvl w:val="0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0A"/>
    <w:rPr>
      <w:rFonts w:ascii="Times New Roman" w:eastAsia="Times New Roman" w:hAnsi="Times New Roman" w:cs="Times New Roman"/>
      <w:b/>
      <w:bCs/>
      <w:sz w:val="18"/>
      <w:lang w:eastAsia="ru-RU"/>
    </w:rPr>
  </w:style>
  <w:style w:type="paragraph" w:styleId="a3">
    <w:name w:val="header"/>
    <w:basedOn w:val="a"/>
    <w:link w:val="a4"/>
    <w:rsid w:val="00A13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9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1390A"/>
  </w:style>
  <w:style w:type="paragraph" w:customStyle="1" w:styleId="11">
    <w:name w:val="Абзац списка1"/>
    <w:basedOn w:val="a"/>
    <w:rsid w:val="00A1390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able">
    <w:name w:val="table"/>
    <w:basedOn w:val="a"/>
    <w:rsid w:val="00A1390A"/>
    <w:pPr>
      <w:jc w:val="both"/>
    </w:pPr>
    <w:rPr>
      <w:rFonts w:eastAsia="Calibri"/>
      <w:sz w:val="22"/>
      <w:szCs w:val="20"/>
    </w:rPr>
  </w:style>
  <w:style w:type="paragraph" w:customStyle="1" w:styleId="12">
    <w:name w:val="Без интервала1"/>
    <w:rsid w:val="00A13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A1390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A139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225F4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225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25F40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Базовый"/>
    <w:rsid w:val="00AA43E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  <w:style w:type="character" w:customStyle="1" w:styleId="-">
    <w:name w:val="Интернет-ссылка"/>
    <w:basedOn w:val="a0"/>
    <w:rsid w:val="00AA43E4"/>
    <w:rPr>
      <w:color w:val="0000FF"/>
      <w:u w:val="singl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B431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B036F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E6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6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uiPriority w:val="99"/>
    <w:rsid w:val="009A631E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A6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A631E"/>
    <w:rPr>
      <w:rFonts w:ascii="Times New Roman" w:hAnsi="Times New Roman" w:cs="Times New Roman" w:hint="default"/>
      <w:sz w:val="28"/>
      <w:szCs w:val="28"/>
    </w:rPr>
  </w:style>
  <w:style w:type="paragraph" w:styleId="af5">
    <w:name w:val="No Spacing"/>
    <w:uiPriority w:val="1"/>
    <w:qFormat/>
    <w:rsid w:val="004E6D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6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0951.4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3411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2CEB-CC19-493C-9677-A3EC5F31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82</cp:revision>
  <cp:lastPrinted>2023-06-13T10:17:00Z</cp:lastPrinted>
  <dcterms:created xsi:type="dcterms:W3CDTF">2019-02-28T06:23:00Z</dcterms:created>
  <dcterms:modified xsi:type="dcterms:W3CDTF">2023-07-04T06:48:00Z</dcterms:modified>
</cp:coreProperties>
</file>