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38" w:rsidRPr="000336CF" w:rsidRDefault="00A27F38" w:rsidP="00A27F38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27F38" w:rsidRPr="00613112" w:rsidRDefault="00A27F38" w:rsidP="00A27F38">
      <w:pPr>
        <w:jc w:val="center"/>
        <w:rPr>
          <w:color w:val="000000" w:themeColor="text1"/>
          <w:sz w:val="28"/>
          <w:szCs w:val="28"/>
        </w:rPr>
      </w:pPr>
    </w:p>
    <w:p w:rsidR="00A27F38" w:rsidRPr="00613112" w:rsidRDefault="00A27F38" w:rsidP="00A27F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D6189">
        <w:rPr>
          <w:color w:val="000000" w:themeColor="text1"/>
          <w:sz w:val="28"/>
          <w:szCs w:val="28"/>
        </w:rPr>
        <w:t xml:space="preserve">Предоставление </w:t>
      </w:r>
      <w:r w:rsidRPr="00613112">
        <w:rPr>
          <w:color w:val="000000" w:themeColor="text1"/>
          <w:sz w:val="28"/>
          <w:szCs w:val="28"/>
        </w:rPr>
        <w:t>муниципальной услуги осуществляется в соответствии со следующими</w:t>
      </w:r>
      <w:r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нормативными правовыми актами:</w:t>
      </w:r>
    </w:p>
    <w:p w:rsidR="00A27F38" w:rsidRPr="00613112" w:rsidRDefault="00A27F38" w:rsidP="00A27F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Конституцие</w:t>
      </w:r>
      <w:r>
        <w:rPr>
          <w:color w:val="000000" w:themeColor="text1"/>
          <w:sz w:val="28"/>
          <w:szCs w:val="28"/>
        </w:rPr>
        <w:t>й Российской Федерации от 12 декабря 19</w:t>
      </w:r>
      <w:r w:rsidRPr="00613112">
        <w:rPr>
          <w:color w:val="000000" w:themeColor="text1"/>
          <w:sz w:val="28"/>
          <w:szCs w:val="28"/>
        </w:rPr>
        <w:t>93</w:t>
      </w:r>
      <w:r>
        <w:rPr>
          <w:color w:val="000000" w:themeColor="text1"/>
          <w:sz w:val="28"/>
          <w:szCs w:val="28"/>
        </w:rPr>
        <w:t xml:space="preserve"> года</w:t>
      </w:r>
      <w:r w:rsidRPr="00613112">
        <w:rPr>
          <w:color w:val="000000" w:themeColor="text1"/>
          <w:sz w:val="28"/>
          <w:szCs w:val="28"/>
        </w:rPr>
        <w:t xml:space="preserve"> («Российская газета»</w:t>
      </w:r>
      <w:r>
        <w:rPr>
          <w:color w:val="000000" w:themeColor="text1"/>
          <w:sz w:val="28"/>
          <w:szCs w:val="28"/>
        </w:rPr>
        <w:t xml:space="preserve"> от 25 декабря 19</w:t>
      </w:r>
      <w:r w:rsidRPr="00613112">
        <w:rPr>
          <w:color w:val="000000" w:themeColor="text1"/>
          <w:sz w:val="28"/>
          <w:szCs w:val="28"/>
        </w:rPr>
        <w:t>93</w:t>
      </w:r>
      <w:r>
        <w:rPr>
          <w:color w:val="000000" w:themeColor="text1"/>
          <w:sz w:val="28"/>
          <w:szCs w:val="28"/>
        </w:rPr>
        <w:t xml:space="preserve"> года</w:t>
      </w:r>
      <w:r w:rsidRPr="00613112">
        <w:rPr>
          <w:color w:val="000000" w:themeColor="text1"/>
          <w:sz w:val="28"/>
          <w:szCs w:val="28"/>
        </w:rPr>
        <w:t xml:space="preserve"> № 237);</w:t>
      </w:r>
    </w:p>
    <w:p w:rsidR="00A27F38" w:rsidRDefault="00A27F38" w:rsidP="00A27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Земельным кодексо</w:t>
      </w:r>
      <w:r>
        <w:rPr>
          <w:color w:val="000000" w:themeColor="text1"/>
          <w:sz w:val="28"/>
          <w:szCs w:val="28"/>
        </w:rPr>
        <w:t xml:space="preserve">м Российской Федерации от 25 октября </w:t>
      </w:r>
      <w:r w:rsidRPr="00613112">
        <w:rPr>
          <w:color w:val="000000" w:themeColor="text1"/>
          <w:sz w:val="28"/>
          <w:szCs w:val="28"/>
        </w:rPr>
        <w:t>2001</w:t>
      </w:r>
      <w:r>
        <w:rPr>
          <w:color w:val="000000" w:themeColor="text1"/>
          <w:sz w:val="28"/>
          <w:szCs w:val="28"/>
        </w:rPr>
        <w:t xml:space="preserve"> года </w:t>
      </w:r>
      <w:r w:rsidRPr="00613112">
        <w:rPr>
          <w:color w:val="000000" w:themeColor="text1"/>
          <w:sz w:val="28"/>
          <w:szCs w:val="28"/>
        </w:rPr>
        <w:t xml:space="preserve"> № 136-ФЗ («Российская газета»</w:t>
      </w:r>
      <w:r>
        <w:rPr>
          <w:color w:val="000000" w:themeColor="text1"/>
          <w:sz w:val="28"/>
          <w:szCs w:val="28"/>
        </w:rPr>
        <w:t xml:space="preserve"> от 30 октября </w:t>
      </w:r>
      <w:r w:rsidRPr="00613112">
        <w:rPr>
          <w:color w:val="000000" w:themeColor="text1"/>
          <w:sz w:val="28"/>
          <w:szCs w:val="28"/>
        </w:rPr>
        <w:t>2001</w:t>
      </w:r>
      <w:r>
        <w:rPr>
          <w:color w:val="000000" w:themeColor="text1"/>
          <w:sz w:val="28"/>
          <w:szCs w:val="28"/>
        </w:rPr>
        <w:t xml:space="preserve"> года</w:t>
      </w:r>
      <w:r w:rsidRPr="00613112">
        <w:rPr>
          <w:color w:val="000000" w:themeColor="text1"/>
          <w:sz w:val="28"/>
          <w:szCs w:val="28"/>
        </w:rPr>
        <w:t xml:space="preserve"> № 211 - 212);</w:t>
      </w:r>
      <w:r w:rsidRPr="00C2330F">
        <w:rPr>
          <w:sz w:val="28"/>
          <w:szCs w:val="28"/>
        </w:rPr>
        <w:t xml:space="preserve"> </w:t>
      </w:r>
    </w:p>
    <w:p w:rsidR="00A27F38" w:rsidRDefault="00A27F38" w:rsidP="00A27F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Бюджетным Кодексом (текст опубликован в «Российской газете» от       12 августа 1998 года № 153-154, в Собрании законодательства Российской Феде</w:t>
      </w:r>
      <w:r>
        <w:rPr>
          <w:sz w:val="28"/>
          <w:szCs w:val="28"/>
        </w:rPr>
        <w:softHyphen/>
        <w:t>рации от 3 августа 1998 года № 31 ст. 3823);</w:t>
      </w:r>
    </w:p>
    <w:p w:rsidR="00A27F38" w:rsidRPr="00613112" w:rsidRDefault="00A27F38" w:rsidP="00A27F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Федерального закона от 25 октября </w:t>
      </w:r>
      <w:r w:rsidRPr="00613112">
        <w:rPr>
          <w:color w:val="000000" w:themeColor="text1"/>
          <w:sz w:val="28"/>
          <w:szCs w:val="28"/>
        </w:rPr>
        <w:t>2001</w:t>
      </w:r>
      <w:r>
        <w:rPr>
          <w:color w:val="000000" w:themeColor="text1"/>
          <w:sz w:val="28"/>
          <w:szCs w:val="28"/>
        </w:rPr>
        <w:t xml:space="preserve"> года</w:t>
      </w:r>
      <w:r w:rsidRPr="00613112">
        <w:rPr>
          <w:color w:val="000000" w:themeColor="text1"/>
          <w:sz w:val="28"/>
          <w:szCs w:val="28"/>
        </w:rPr>
        <w:t xml:space="preserve"> № 137-ФЗ «О введении в действие Зе</w:t>
      </w:r>
      <w:r>
        <w:rPr>
          <w:color w:val="000000" w:themeColor="text1"/>
          <w:sz w:val="28"/>
          <w:szCs w:val="28"/>
        </w:rPr>
        <w:softHyphen/>
      </w:r>
      <w:r w:rsidRPr="00613112">
        <w:rPr>
          <w:color w:val="000000" w:themeColor="text1"/>
          <w:sz w:val="28"/>
          <w:szCs w:val="28"/>
        </w:rPr>
        <w:t>мельного кодекса Российской Федерации» («Собрание законодательства Рос</w:t>
      </w:r>
      <w:r>
        <w:rPr>
          <w:color w:val="000000" w:themeColor="text1"/>
          <w:sz w:val="28"/>
          <w:szCs w:val="28"/>
        </w:rPr>
        <w:softHyphen/>
      </w:r>
      <w:r w:rsidRPr="00613112">
        <w:rPr>
          <w:color w:val="000000" w:themeColor="text1"/>
          <w:sz w:val="28"/>
          <w:szCs w:val="28"/>
        </w:rPr>
        <w:t>сийской Федерации»</w:t>
      </w:r>
      <w:r>
        <w:rPr>
          <w:color w:val="000000" w:themeColor="text1"/>
          <w:sz w:val="28"/>
          <w:szCs w:val="28"/>
        </w:rPr>
        <w:t xml:space="preserve"> от 29 октября </w:t>
      </w:r>
      <w:r w:rsidRPr="00613112">
        <w:rPr>
          <w:color w:val="000000" w:themeColor="text1"/>
          <w:sz w:val="28"/>
          <w:szCs w:val="28"/>
        </w:rPr>
        <w:t>2001</w:t>
      </w:r>
      <w:r>
        <w:rPr>
          <w:color w:val="000000" w:themeColor="text1"/>
          <w:sz w:val="28"/>
          <w:szCs w:val="28"/>
        </w:rPr>
        <w:t xml:space="preserve"> года</w:t>
      </w:r>
      <w:r w:rsidRPr="00613112">
        <w:rPr>
          <w:color w:val="000000" w:themeColor="text1"/>
          <w:sz w:val="28"/>
          <w:szCs w:val="28"/>
        </w:rPr>
        <w:t xml:space="preserve"> № 44, ст. 4148, «Российская газета» от </w:t>
      </w:r>
      <w:r>
        <w:rPr>
          <w:color w:val="000000" w:themeColor="text1"/>
          <w:sz w:val="28"/>
          <w:szCs w:val="28"/>
        </w:rPr>
        <w:t xml:space="preserve">30 октября 2001 года  № 211-212, </w:t>
      </w:r>
      <w:r w:rsidRPr="00613112">
        <w:rPr>
          <w:color w:val="000000" w:themeColor="text1"/>
          <w:sz w:val="28"/>
          <w:szCs w:val="28"/>
        </w:rPr>
        <w:t>«Парла</w:t>
      </w:r>
      <w:r>
        <w:rPr>
          <w:color w:val="000000" w:themeColor="text1"/>
          <w:sz w:val="28"/>
          <w:szCs w:val="28"/>
        </w:rPr>
        <w:softHyphen/>
      </w:r>
      <w:r w:rsidRPr="00613112">
        <w:rPr>
          <w:color w:val="000000" w:themeColor="text1"/>
          <w:sz w:val="28"/>
          <w:szCs w:val="28"/>
        </w:rPr>
        <w:t>ментская газета»</w:t>
      </w:r>
      <w:r>
        <w:rPr>
          <w:color w:val="000000" w:themeColor="text1"/>
          <w:sz w:val="28"/>
          <w:szCs w:val="28"/>
        </w:rPr>
        <w:t xml:space="preserve"> от 30 октября 2001 года № 204-205).</w:t>
      </w:r>
      <w:r w:rsidRPr="00613112">
        <w:rPr>
          <w:color w:val="000000" w:themeColor="text1"/>
          <w:sz w:val="28"/>
          <w:szCs w:val="28"/>
        </w:rPr>
        <w:t xml:space="preserve"> </w:t>
      </w:r>
    </w:p>
    <w:p w:rsidR="00A27F38" w:rsidRPr="00613112" w:rsidRDefault="00A27F38" w:rsidP="00A27F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едеральным законом от 6</w:t>
      </w:r>
      <w:r w:rsidRPr="00613112">
        <w:rPr>
          <w:color w:val="000000" w:themeColor="text1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 («Собрание законодательства РФ»</w:t>
      </w:r>
      <w:r>
        <w:rPr>
          <w:color w:val="000000" w:themeColor="text1"/>
          <w:sz w:val="28"/>
          <w:szCs w:val="28"/>
        </w:rPr>
        <w:t xml:space="preserve">, 6 октября </w:t>
      </w:r>
      <w:r w:rsidRPr="00613112">
        <w:rPr>
          <w:color w:val="000000" w:themeColor="text1"/>
          <w:sz w:val="28"/>
          <w:szCs w:val="28"/>
        </w:rPr>
        <w:t>2003</w:t>
      </w:r>
      <w:r>
        <w:rPr>
          <w:color w:val="000000" w:themeColor="text1"/>
          <w:sz w:val="28"/>
          <w:szCs w:val="28"/>
        </w:rPr>
        <w:t xml:space="preserve"> года</w:t>
      </w:r>
      <w:r w:rsidRPr="00613112">
        <w:rPr>
          <w:color w:val="000000" w:themeColor="text1"/>
          <w:sz w:val="28"/>
          <w:szCs w:val="28"/>
        </w:rPr>
        <w:t>, № 40, ст. 3822; «Парламентская газета»</w:t>
      </w:r>
      <w:r>
        <w:rPr>
          <w:color w:val="000000" w:themeColor="text1"/>
          <w:sz w:val="28"/>
          <w:szCs w:val="28"/>
        </w:rPr>
        <w:t xml:space="preserve">, № 186, 8 октября </w:t>
      </w:r>
      <w:r w:rsidRPr="00613112">
        <w:rPr>
          <w:color w:val="000000" w:themeColor="text1"/>
          <w:sz w:val="28"/>
          <w:szCs w:val="28"/>
        </w:rPr>
        <w:t>2003</w:t>
      </w:r>
      <w:r>
        <w:rPr>
          <w:color w:val="000000" w:themeColor="text1"/>
          <w:sz w:val="28"/>
          <w:szCs w:val="28"/>
        </w:rPr>
        <w:t xml:space="preserve"> года</w:t>
      </w:r>
      <w:r w:rsidRPr="00613112">
        <w:rPr>
          <w:color w:val="000000" w:themeColor="text1"/>
          <w:sz w:val="28"/>
          <w:szCs w:val="28"/>
        </w:rPr>
        <w:t>; «Российская газета»</w:t>
      </w:r>
      <w:r>
        <w:rPr>
          <w:color w:val="000000" w:themeColor="text1"/>
          <w:sz w:val="28"/>
          <w:szCs w:val="28"/>
        </w:rPr>
        <w:t xml:space="preserve">, № 202,    8 октября </w:t>
      </w:r>
      <w:r w:rsidRPr="00613112">
        <w:rPr>
          <w:color w:val="000000" w:themeColor="text1"/>
          <w:sz w:val="28"/>
          <w:szCs w:val="28"/>
        </w:rPr>
        <w:t>2003</w:t>
      </w:r>
      <w:r>
        <w:rPr>
          <w:color w:val="000000" w:themeColor="text1"/>
          <w:sz w:val="28"/>
          <w:szCs w:val="28"/>
        </w:rPr>
        <w:t xml:space="preserve"> года</w:t>
      </w:r>
      <w:r w:rsidRPr="00613112">
        <w:rPr>
          <w:color w:val="000000" w:themeColor="text1"/>
          <w:sz w:val="28"/>
          <w:szCs w:val="28"/>
        </w:rPr>
        <w:t>);</w:t>
      </w:r>
    </w:p>
    <w:p w:rsidR="00A27F38" w:rsidRPr="00613112" w:rsidRDefault="00A27F38" w:rsidP="00A27F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законо</w:t>
      </w:r>
      <w:r>
        <w:rPr>
          <w:color w:val="000000" w:themeColor="text1"/>
          <w:sz w:val="28"/>
          <w:szCs w:val="28"/>
        </w:rPr>
        <w:softHyphen/>
      </w:r>
      <w:r w:rsidRPr="00613112">
        <w:rPr>
          <w:color w:val="000000" w:themeColor="text1"/>
          <w:sz w:val="28"/>
          <w:szCs w:val="28"/>
        </w:rPr>
        <w:t>дательства РФ», 2010</w:t>
      </w:r>
      <w:r>
        <w:rPr>
          <w:color w:val="000000" w:themeColor="text1"/>
          <w:sz w:val="28"/>
          <w:szCs w:val="28"/>
        </w:rPr>
        <w:t xml:space="preserve"> год</w:t>
      </w:r>
      <w:r w:rsidRPr="00613112">
        <w:rPr>
          <w:color w:val="000000" w:themeColor="text1"/>
          <w:sz w:val="28"/>
          <w:szCs w:val="28"/>
        </w:rPr>
        <w:t>, № 31, ст. 4179; 2011</w:t>
      </w:r>
      <w:r>
        <w:rPr>
          <w:color w:val="000000" w:themeColor="text1"/>
          <w:sz w:val="28"/>
          <w:szCs w:val="28"/>
        </w:rPr>
        <w:t xml:space="preserve"> год</w:t>
      </w:r>
      <w:r w:rsidRPr="00613112">
        <w:rPr>
          <w:color w:val="000000" w:themeColor="text1"/>
          <w:sz w:val="28"/>
          <w:szCs w:val="28"/>
        </w:rPr>
        <w:t>, № 15, ст. 2038; № 27, ст. 3873, 3880; № 29, ст. 4291; № 30, ст. 4587);</w:t>
      </w:r>
    </w:p>
    <w:p w:rsidR="00A27F38" w:rsidRPr="00613112" w:rsidRDefault="00A27F38" w:rsidP="00A27F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</w:t>
      </w:r>
      <w:r>
        <w:rPr>
          <w:color w:val="000000" w:themeColor="text1"/>
          <w:sz w:val="28"/>
          <w:szCs w:val="28"/>
        </w:rPr>
        <w:t xml:space="preserve"> год</w:t>
      </w:r>
      <w:r w:rsidRPr="00613112">
        <w:rPr>
          <w:color w:val="000000" w:themeColor="text1"/>
          <w:sz w:val="28"/>
          <w:szCs w:val="28"/>
        </w:rPr>
        <w:t>, № 15, ст. 2036; № 27,</w:t>
      </w:r>
      <w:r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ст. 3880);</w:t>
      </w:r>
    </w:p>
    <w:p w:rsidR="00A27F38" w:rsidRPr="00613112" w:rsidRDefault="00A27F38" w:rsidP="00A27F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 xml:space="preserve">Указом Президента Российской Федерации от 7 мая 2012 года </w:t>
      </w:r>
      <w:r>
        <w:rPr>
          <w:color w:val="000000" w:themeColor="text1"/>
          <w:sz w:val="28"/>
          <w:szCs w:val="28"/>
        </w:rPr>
        <w:t xml:space="preserve">       </w:t>
      </w:r>
      <w:r w:rsidRPr="00613112">
        <w:rPr>
          <w:color w:val="000000" w:themeColor="text1"/>
          <w:sz w:val="28"/>
          <w:szCs w:val="28"/>
        </w:rPr>
        <w:t>№ 601 «Об основных направлениях совершенствования системы государственного управ</w:t>
      </w:r>
      <w:r>
        <w:rPr>
          <w:color w:val="000000" w:themeColor="text1"/>
          <w:sz w:val="28"/>
          <w:szCs w:val="28"/>
        </w:rPr>
        <w:softHyphen/>
      </w:r>
      <w:r w:rsidRPr="00613112">
        <w:rPr>
          <w:color w:val="000000" w:themeColor="text1"/>
          <w:sz w:val="28"/>
          <w:szCs w:val="28"/>
        </w:rPr>
        <w:t>ления» («</w:t>
      </w:r>
      <w:r w:rsidRPr="00613112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613112">
        <w:rPr>
          <w:color w:val="000000" w:themeColor="text1"/>
          <w:sz w:val="28"/>
          <w:szCs w:val="28"/>
        </w:rPr>
        <w:t>фициальный интернет-</w:t>
      </w:r>
      <w:r>
        <w:rPr>
          <w:color w:val="000000" w:themeColor="text1"/>
          <w:sz w:val="28"/>
          <w:szCs w:val="28"/>
        </w:rPr>
        <w:t>официальный сайт</w:t>
      </w:r>
      <w:r w:rsidRPr="00613112">
        <w:rPr>
          <w:color w:val="000000" w:themeColor="text1"/>
          <w:sz w:val="28"/>
          <w:szCs w:val="28"/>
        </w:rPr>
        <w:t xml:space="preserve"> правовой информации: </w:t>
      </w:r>
      <w:hyperlink r:id="rId4" w:history="1">
        <w:r w:rsidRPr="00613112">
          <w:rPr>
            <w:rStyle w:val="a3"/>
            <w:color w:val="000000" w:themeColor="text1"/>
            <w:sz w:val="28"/>
            <w:szCs w:val="28"/>
          </w:rPr>
          <w:t>www.pravo.gov.ru</w:t>
        </w:r>
      </w:hyperlink>
      <w:r w:rsidRPr="00613112">
        <w:rPr>
          <w:color w:val="000000" w:themeColor="text1"/>
          <w:sz w:val="28"/>
          <w:szCs w:val="28"/>
        </w:rPr>
        <w:t>);</w:t>
      </w:r>
    </w:p>
    <w:p w:rsidR="00A27F38" w:rsidRPr="00613112" w:rsidRDefault="00A27F38" w:rsidP="00A27F3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613112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</w:t>
      </w:r>
      <w:r>
        <w:rPr>
          <w:color w:val="000000" w:themeColor="text1"/>
          <w:sz w:val="28"/>
          <w:szCs w:val="28"/>
        </w:rPr>
        <w:t xml:space="preserve">зета», № 148, 2 июля </w:t>
      </w:r>
      <w:r w:rsidRPr="00613112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года</w:t>
      </w:r>
      <w:r w:rsidRPr="00613112">
        <w:rPr>
          <w:color w:val="000000" w:themeColor="text1"/>
          <w:sz w:val="28"/>
          <w:szCs w:val="28"/>
        </w:rPr>
        <w:t xml:space="preserve">, «Собрание законодательства РФ», 2 июля </w:t>
      </w:r>
      <w:r>
        <w:rPr>
          <w:color w:val="000000" w:themeColor="text1"/>
          <w:sz w:val="28"/>
          <w:szCs w:val="28"/>
        </w:rPr>
        <w:t xml:space="preserve">    </w:t>
      </w:r>
      <w:r w:rsidRPr="00613112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года</w:t>
      </w:r>
      <w:r w:rsidRPr="00613112">
        <w:rPr>
          <w:color w:val="000000" w:themeColor="text1"/>
          <w:sz w:val="28"/>
          <w:szCs w:val="28"/>
        </w:rPr>
        <w:t>, № 27, ст. 3744);</w:t>
      </w:r>
    </w:p>
    <w:p w:rsidR="00A27F38" w:rsidRPr="00613112" w:rsidRDefault="00A27F38" w:rsidP="00A27F3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</w:t>
      </w:r>
      <w:r>
        <w:rPr>
          <w:color w:val="000000" w:themeColor="text1"/>
          <w:sz w:val="28"/>
          <w:szCs w:val="28"/>
        </w:rPr>
        <w:t xml:space="preserve">ых услуг» («Российская газета», </w:t>
      </w:r>
      <w:r w:rsidRPr="00613112">
        <w:rPr>
          <w:color w:val="000000" w:themeColor="text1"/>
          <w:sz w:val="28"/>
          <w:szCs w:val="28"/>
        </w:rPr>
        <w:t xml:space="preserve">от 23 </w:t>
      </w:r>
      <w:r w:rsidRPr="00613112">
        <w:rPr>
          <w:color w:val="000000" w:themeColor="text1"/>
          <w:sz w:val="28"/>
          <w:szCs w:val="28"/>
        </w:rPr>
        <w:lastRenderedPageBreak/>
        <w:t>ноября 2012 года № 271, в Собрании законодательства Российской Ф</w:t>
      </w:r>
      <w:r>
        <w:rPr>
          <w:color w:val="000000" w:themeColor="text1"/>
          <w:sz w:val="28"/>
          <w:szCs w:val="28"/>
        </w:rPr>
        <w:t xml:space="preserve">едерации от 26 ноября 2012 года      </w:t>
      </w:r>
      <w:r w:rsidRPr="00613112">
        <w:rPr>
          <w:color w:val="000000" w:themeColor="text1"/>
          <w:sz w:val="28"/>
          <w:szCs w:val="28"/>
        </w:rPr>
        <w:t>№ 48 ст. 6706);</w:t>
      </w:r>
    </w:p>
    <w:p w:rsidR="00A27F38" w:rsidRPr="00613112" w:rsidRDefault="00A27F38" w:rsidP="00A27F3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13112">
        <w:rPr>
          <w:color w:val="000000" w:themeColor="text1"/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(«Официальный интернет-</w:t>
      </w:r>
      <w:r>
        <w:rPr>
          <w:color w:val="000000" w:themeColor="text1"/>
          <w:sz w:val="28"/>
          <w:szCs w:val="28"/>
        </w:rPr>
        <w:t>официальный сайт</w:t>
      </w:r>
      <w:r w:rsidRPr="00613112">
        <w:rPr>
          <w:color w:val="000000" w:themeColor="text1"/>
          <w:sz w:val="28"/>
          <w:szCs w:val="28"/>
        </w:rPr>
        <w:t xml:space="preserve"> правовой информации» (www.pravo.gov.ru) 5 апреля 2016 года, «Российская газета» от 8 апреля 2016 года № 75, Собрание законодательства Российской Федерации от </w:t>
      </w:r>
      <w:r>
        <w:rPr>
          <w:color w:val="000000" w:themeColor="text1"/>
          <w:sz w:val="28"/>
          <w:szCs w:val="28"/>
        </w:rPr>
        <w:t xml:space="preserve">   </w:t>
      </w:r>
      <w:r w:rsidRPr="00613112">
        <w:rPr>
          <w:color w:val="000000" w:themeColor="text1"/>
          <w:sz w:val="28"/>
          <w:szCs w:val="28"/>
        </w:rPr>
        <w:t>11 апреля 2016 года № 15 ст. 2084);</w:t>
      </w:r>
    </w:p>
    <w:p w:rsidR="00A27F38" w:rsidRPr="00613112" w:rsidRDefault="00A27F38" w:rsidP="00A27F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link"/>
          <w:color w:val="000000" w:themeColor="text1"/>
          <w:sz w:val="28"/>
          <w:szCs w:val="28"/>
        </w:rPr>
        <w:t xml:space="preserve"> </w:t>
      </w:r>
      <w:r w:rsidRPr="00613112">
        <w:rPr>
          <w:rStyle w:val="link"/>
          <w:color w:val="000000" w:themeColor="text1"/>
          <w:sz w:val="28"/>
          <w:szCs w:val="28"/>
        </w:rPr>
        <w:t>Постановлением</w:t>
      </w:r>
      <w:r w:rsidRPr="00613112">
        <w:rPr>
          <w:color w:val="000000" w:themeColor="text1"/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</w:t>
      </w:r>
      <w:r>
        <w:rPr>
          <w:color w:val="000000" w:themeColor="text1"/>
          <w:sz w:val="28"/>
          <w:szCs w:val="28"/>
        </w:rPr>
        <w:t xml:space="preserve">, 3 сентября </w:t>
      </w:r>
      <w:r w:rsidRPr="00613112">
        <w:rPr>
          <w:color w:val="000000" w:themeColor="text1"/>
          <w:sz w:val="28"/>
          <w:szCs w:val="28"/>
        </w:rPr>
        <w:t>2012, № 36, ст. 4903, «Российская газета», № 200,</w:t>
      </w:r>
      <w:r>
        <w:rPr>
          <w:color w:val="000000" w:themeColor="text1"/>
          <w:sz w:val="28"/>
          <w:szCs w:val="28"/>
        </w:rPr>
        <w:t xml:space="preserve"> 31 августа </w:t>
      </w:r>
      <w:r w:rsidRPr="00613112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года</w:t>
      </w:r>
      <w:r w:rsidRPr="00613112">
        <w:rPr>
          <w:color w:val="000000" w:themeColor="text1"/>
          <w:sz w:val="28"/>
          <w:szCs w:val="28"/>
        </w:rPr>
        <w:t>);</w:t>
      </w:r>
    </w:p>
    <w:p w:rsidR="00A27F38" w:rsidRPr="00613112" w:rsidRDefault="00A27F38" w:rsidP="00A27F38">
      <w:pPr>
        <w:ind w:firstLine="567"/>
        <w:jc w:val="both"/>
        <w:rPr>
          <w:color w:val="000000" w:themeColor="text1"/>
          <w:sz w:val="28"/>
          <w:szCs w:val="28"/>
        </w:rPr>
      </w:pPr>
      <w:r w:rsidRPr="00613112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</w:t>
      </w:r>
      <w:r>
        <w:rPr>
          <w:color w:val="000000" w:themeColor="text1"/>
          <w:sz w:val="28"/>
          <w:szCs w:val="28"/>
        </w:rPr>
        <w:t xml:space="preserve">   </w:t>
      </w:r>
      <w:r w:rsidRPr="00613112">
        <w:rPr>
          <w:color w:val="000000" w:themeColor="text1"/>
          <w:sz w:val="28"/>
          <w:szCs w:val="28"/>
        </w:rPr>
        <w:t>5 марта 2011 года № 35);</w:t>
      </w:r>
    </w:p>
    <w:p w:rsidR="00A27F38" w:rsidRPr="00613112" w:rsidRDefault="00A27F38" w:rsidP="00A27F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13112">
        <w:rPr>
          <w:color w:val="000000" w:themeColor="text1"/>
          <w:sz w:val="28"/>
          <w:szCs w:val="28"/>
        </w:rPr>
        <w:t>ставом муниципального образования</w:t>
      </w:r>
      <w:r w:rsidRPr="00E40DAC">
        <w:rPr>
          <w:color w:val="000000"/>
          <w:sz w:val="28"/>
          <w:szCs w:val="28"/>
        </w:rPr>
        <w:t xml:space="preserve"> </w:t>
      </w:r>
      <w:r w:rsidRPr="00D01103">
        <w:rPr>
          <w:color w:val="000000"/>
          <w:sz w:val="28"/>
          <w:szCs w:val="28"/>
        </w:rPr>
        <w:t>город Горячий Ключ (</w:t>
      </w:r>
      <w:r>
        <w:rPr>
          <w:color w:val="000000"/>
          <w:sz w:val="28"/>
          <w:szCs w:val="28"/>
        </w:rPr>
        <w:t xml:space="preserve">опубликован на официальном сайте администрации муниципального образования город Горячий Ключ Краснодарского края </w:t>
      </w:r>
      <w:r>
        <w:rPr>
          <w:color w:val="000000"/>
          <w:sz w:val="28"/>
          <w:szCs w:val="28"/>
          <w:lang w:val="en-US"/>
        </w:rPr>
        <w:t>http</w:t>
      </w:r>
      <w:r w:rsidRPr="00D66837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 w:rsidRPr="00D668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gorkluch</w:t>
      </w:r>
      <w:r w:rsidRPr="00D668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D66837">
        <w:rPr>
          <w:color w:val="000000"/>
          <w:sz w:val="28"/>
          <w:szCs w:val="28"/>
        </w:rPr>
        <w:t xml:space="preserve"> 27 </w:t>
      </w:r>
      <w:r>
        <w:rPr>
          <w:color w:val="000000"/>
          <w:sz w:val="28"/>
          <w:szCs w:val="28"/>
        </w:rPr>
        <w:t>мая 2015 года)</w:t>
      </w:r>
      <w:r>
        <w:rPr>
          <w:color w:val="000000" w:themeColor="text1"/>
          <w:sz w:val="28"/>
          <w:szCs w:val="28"/>
        </w:rPr>
        <w:t>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F38"/>
    <w:rsid w:val="00034B38"/>
    <w:rsid w:val="0054378A"/>
    <w:rsid w:val="00A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DFA7"/>
  <w15:docId w15:val="{9A3E5AE2-6A74-42C8-8090-B90A96A9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F38"/>
    <w:rPr>
      <w:color w:val="0000FF"/>
      <w:u w:val="single"/>
    </w:rPr>
  </w:style>
  <w:style w:type="character" w:customStyle="1" w:styleId="link">
    <w:name w:val="link"/>
    <w:rsid w:val="00A27F38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Администрация Горячий Ключ</cp:lastModifiedBy>
  <cp:revision>3</cp:revision>
  <dcterms:created xsi:type="dcterms:W3CDTF">2018-08-28T11:50:00Z</dcterms:created>
  <dcterms:modified xsi:type="dcterms:W3CDTF">2020-08-18T11:04:00Z</dcterms:modified>
</cp:coreProperties>
</file>