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28"/>
          <w:szCs w:val="28"/>
        </w:rPr>
      </w:pPr>
    </w:p>
    <w:p w:rsidR="0012414D" w:rsidRPr="00605C94" w:rsidRDefault="0012414D" w:rsidP="0043747E">
      <w:pPr>
        <w:jc w:val="center"/>
        <w:rPr>
          <w:sz w:val="36"/>
          <w:szCs w:val="36"/>
        </w:rPr>
      </w:pPr>
    </w:p>
    <w:p w:rsidR="00B40151" w:rsidRDefault="0012414D" w:rsidP="004374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</w:p>
    <w:p w:rsidR="00B40151" w:rsidRDefault="0012414D" w:rsidP="004374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города Горячий Ключ Краснодарского края </w:t>
      </w:r>
    </w:p>
    <w:p w:rsidR="0012414D" w:rsidRDefault="0012414D" w:rsidP="004374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 августа 2000 г. № 2766 </w:t>
      </w:r>
    </w:p>
    <w:p w:rsidR="0012414D" w:rsidRDefault="0012414D" w:rsidP="004374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учреждении памятной медали </w:t>
      </w:r>
    </w:p>
    <w:p w:rsidR="0012414D" w:rsidRPr="00FE1369" w:rsidRDefault="0012414D" w:rsidP="004374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«За выдающийся вклад в развитие </w:t>
      </w:r>
      <w:proofErr w:type="gramStart"/>
      <w:r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>. Горячий Ключ»</w:t>
      </w:r>
    </w:p>
    <w:p w:rsidR="0012414D" w:rsidRPr="00FE5C48" w:rsidRDefault="0012414D" w:rsidP="0043747E">
      <w:pPr>
        <w:ind w:firstLine="709"/>
        <w:jc w:val="both"/>
        <w:rPr>
          <w:sz w:val="28"/>
          <w:szCs w:val="28"/>
        </w:rPr>
      </w:pPr>
    </w:p>
    <w:p w:rsidR="0012414D" w:rsidRPr="000D3DCF" w:rsidRDefault="0012414D" w:rsidP="0043747E">
      <w:pPr>
        <w:ind w:firstLine="709"/>
        <w:jc w:val="both"/>
        <w:rPr>
          <w:sz w:val="28"/>
          <w:szCs w:val="28"/>
        </w:rPr>
      </w:pPr>
    </w:p>
    <w:p w:rsidR="0012414D" w:rsidRPr="0012414D" w:rsidRDefault="0012414D" w:rsidP="0043747E">
      <w:pPr>
        <w:ind w:firstLine="709"/>
        <w:jc w:val="both"/>
        <w:rPr>
          <w:sz w:val="28"/>
          <w:szCs w:val="28"/>
        </w:rPr>
      </w:pPr>
      <w:r w:rsidRPr="0012414D">
        <w:rPr>
          <w:sz w:val="28"/>
          <w:szCs w:val="28"/>
        </w:rPr>
        <w:t>В целях повышения общественной значимости памятной медали «За в</w:t>
      </w:r>
      <w:r w:rsidRPr="0012414D">
        <w:rPr>
          <w:sz w:val="28"/>
          <w:szCs w:val="28"/>
        </w:rPr>
        <w:t>ы</w:t>
      </w:r>
      <w:r w:rsidRPr="0012414D">
        <w:rPr>
          <w:sz w:val="28"/>
          <w:szCs w:val="28"/>
        </w:rPr>
        <w:t>дающийся вклад в развитие г. Горячий Ключ» и установления порядка ее пр</w:t>
      </w:r>
      <w:r w:rsidRPr="0012414D">
        <w:rPr>
          <w:sz w:val="28"/>
          <w:szCs w:val="28"/>
        </w:rPr>
        <w:t>и</w:t>
      </w:r>
      <w:r w:rsidRPr="0012414D">
        <w:rPr>
          <w:sz w:val="28"/>
          <w:szCs w:val="28"/>
        </w:rPr>
        <w:t>своения, в соответствии с Уставом муниципального образования муниципал</w:t>
      </w:r>
      <w:r w:rsidRPr="0012414D">
        <w:rPr>
          <w:sz w:val="28"/>
          <w:szCs w:val="28"/>
        </w:rPr>
        <w:t>ь</w:t>
      </w:r>
      <w:r w:rsidRPr="0012414D">
        <w:rPr>
          <w:sz w:val="28"/>
          <w:szCs w:val="28"/>
        </w:rPr>
        <w:t xml:space="preserve">ный округ город Горячий Ключ </w:t>
      </w:r>
      <w:r w:rsidR="0043747E">
        <w:rPr>
          <w:sz w:val="28"/>
          <w:szCs w:val="28"/>
        </w:rPr>
        <w:t>К</w:t>
      </w:r>
      <w:r w:rsidRPr="0012414D">
        <w:rPr>
          <w:sz w:val="28"/>
          <w:szCs w:val="28"/>
        </w:rPr>
        <w:t>раснодарского края</w:t>
      </w:r>
      <w:r w:rsidR="0043747E">
        <w:rPr>
          <w:sz w:val="28"/>
          <w:szCs w:val="28"/>
        </w:rPr>
        <w:t xml:space="preserve">, рассмотрев предложение </w:t>
      </w:r>
      <w:r w:rsidR="00B40151">
        <w:rPr>
          <w:sz w:val="28"/>
          <w:szCs w:val="28"/>
        </w:rPr>
        <w:t>Совета г. Горячий Ключ,</w:t>
      </w:r>
      <w:r w:rsidRPr="0012414D">
        <w:rPr>
          <w:sz w:val="28"/>
          <w:szCs w:val="28"/>
        </w:rPr>
        <w:t xml:space="preserve"> </w:t>
      </w:r>
      <w:proofErr w:type="spellStart"/>
      <w:proofErr w:type="gramStart"/>
      <w:r w:rsidRPr="0012414D">
        <w:rPr>
          <w:sz w:val="28"/>
          <w:szCs w:val="28"/>
        </w:rPr>
        <w:t>п</w:t>
      </w:r>
      <w:proofErr w:type="spellEnd"/>
      <w:proofErr w:type="gramEnd"/>
      <w:r w:rsidRPr="0012414D">
        <w:rPr>
          <w:sz w:val="28"/>
          <w:szCs w:val="28"/>
        </w:rPr>
        <w:t xml:space="preserve"> о с т а </w:t>
      </w:r>
      <w:proofErr w:type="spellStart"/>
      <w:r w:rsidRPr="0012414D">
        <w:rPr>
          <w:sz w:val="28"/>
          <w:szCs w:val="28"/>
        </w:rPr>
        <w:t>н</w:t>
      </w:r>
      <w:proofErr w:type="spellEnd"/>
      <w:r w:rsidRPr="0012414D">
        <w:rPr>
          <w:sz w:val="28"/>
          <w:szCs w:val="28"/>
        </w:rPr>
        <w:t xml:space="preserve"> о в л я ю:</w:t>
      </w:r>
    </w:p>
    <w:p w:rsidR="0012414D" w:rsidRDefault="0012414D" w:rsidP="0043747E">
      <w:pPr>
        <w:pStyle w:val="aa"/>
        <w:numPr>
          <w:ilvl w:val="0"/>
          <w:numId w:val="1"/>
        </w:numPr>
        <w:tabs>
          <w:tab w:val="clear" w:pos="1620"/>
          <w:tab w:val="num" w:pos="993"/>
        </w:tabs>
        <w:ind w:left="0" w:firstLine="709"/>
        <w:jc w:val="both"/>
        <w:rPr>
          <w:sz w:val="28"/>
          <w:szCs w:val="28"/>
        </w:rPr>
      </w:pPr>
      <w:r w:rsidRPr="0012414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12414D">
        <w:rPr>
          <w:sz w:val="28"/>
          <w:szCs w:val="28"/>
        </w:rPr>
        <w:t>нес</w:t>
      </w:r>
      <w:r>
        <w:rPr>
          <w:sz w:val="28"/>
          <w:szCs w:val="28"/>
        </w:rPr>
        <w:t>ти</w:t>
      </w:r>
      <w:r w:rsidRPr="0012414D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12414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приложение к </w:t>
      </w:r>
      <w:r w:rsidRPr="0012414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12414D">
        <w:rPr>
          <w:sz w:val="28"/>
          <w:szCs w:val="28"/>
        </w:rPr>
        <w:t xml:space="preserve"> главы города Гор</w:t>
      </w:r>
      <w:r w:rsidRPr="0012414D">
        <w:rPr>
          <w:sz w:val="28"/>
          <w:szCs w:val="28"/>
        </w:rPr>
        <w:t>я</w:t>
      </w:r>
      <w:r w:rsidRPr="0012414D">
        <w:rPr>
          <w:sz w:val="28"/>
          <w:szCs w:val="28"/>
        </w:rPr>
        <w:t>чий Ключ Краснодарского края от 3 августа 2000 г. № 2766 «Об учреждении памя</w:t>
      </w:r>
      <w:r w:rsidRPr="0012414D">
        <w:rPr>
          <w:sz w:val="28"/>
          <w:szCs w:val="28"/>
        </w:rPr>
        <w:t>т</w:t>
      </w:r>
      <w:r w:rsidRPr="0012414D">
        <w:rPr>
          <w:sz w:val="28"/>
          <w:szCs w:val="28"/>
        </w:rPr>
        <w:t>ной медали «За выдающийся вклад в развитие г. Горячий Ключ»</w:t>
      </w:r>
      <w:r>
        <w:rPr>
          <w:sz w:val="28"/>
          <w:szCs w:val="28"/>
        </w:rPr>
        <w:t>:</w:t>
      </w:r>
    </w:p>
    <w:p w:rsidR="0012414D" w:rsidRDefault="0012414D" w:rsidP="0043747E">
      <w:pPr>
        <w:pStyle w:val="aa"/>
        <w:numPr>
          <w:ilvl w:val="0"/>
          <w:numId w:val="3"/>
        </w:numPr>
        <w:tabs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«муниципального образования город Горячий Ключ», «муниц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город Горячий Ключ Краснодарского края» заменить словами «муниципального образования муниципальный округ город Горячий Ключ Краснодарского края»;</w:t>
      </w:r>
    </w:p>
    <w:p w:rsidR="00A243EB" w:rsidRDefault="0012414D" w:rsidP="0043747E">
      <w:pPr>
        <w:pStyle w:val="aa"/>
        <w:numPr>
          <w:ilvl w:val="0"/>
          <w:numId w:val="3"/>
        </w:numPr>
        <w:tabs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«глава муниципального образования город Горячий Ключ</w:t>
      </w:r>
      <w:r w:rsidR="00A243EB">
        <w:rPr>
          <w:sz w:val="28"/>
          <w:szCs w:val="28"/>
        </w:rPr>
        <w:t>», «гл</w:t>
      </w:r>
      <w:r w:rsidR="00A243EB">
        <w:rPr>
          <w:sz w:val="28"/>
          <w:szCs w:val="28"/>
        </w:rPr>
        <w:t>а</w:t>
      </w:r>
      <w:r w:rsidR="00A243EB">
        <w:rPr>
          <w:sz w:val="28"/>
          <w:szCs w:val="28"/>
        </w:rPr>
        <w:t>ва муниципального образования» в соответствующих падежах заменить слов</w:t>
      </w:r>
      <w:r w:rsidR="00A243EB">
        <w:rPr>
          <w:sz w:val="28"/>
          <w:szCs w:val="28"/>
        </w:rPr>
        <w:t>а</w:t>
      </w:r>
      <w:r w:rsidR="00A243EB">
        <w:rPr>
          <w:sz w:val="28"/>
          <w:szCs w:val="28"/>
        </w:rPr>
        <w:t>ми «глава города Горячий Ключ» в соответствующих падежах;</w:t>
      </w:r>
    </w:p>
    <w:p w:rsidR="0012414D" w:rsidRDefault="00A243EB" w:rsidP="0043747E">
      <w:pPr>
        <w:pStyle w:val="aa"/>
        <w:numPr>
          <w:ilvl w:val="0"/>
          <w:numId w:val="3"/>
        </w:numPr>
        <w:tabs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десятом абзаце пункта 2 исключить слова «(далее – глава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образования)»;</w:t>
      </w:r>
    </w:p>
    <w:p w:rsidR="00A243EB" w:rsidRDefault="00A243EB" w:rsidP="0043747E">
      <w:pPr>
        <w:pStyle w:val="aa"/>
        <w:numPr>
          <w:ilvl w:val="0"/>
          <w:numId w:val="3"/>
        </w:numPr>
        <w:tabs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 3 следующим абзацем:</w:t>
      </w:r>
    </w:p>
    <w:p w:rsidR="00A243EB" w:rsidRPr="0012414D" w:rsidRDefault="00A243EB" w:rsidP="0043747E">
      <w:pPr>
        <w:pStyle w:val="aa"/>
        <w:tabs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«Количество лиц, в отношении которых может ежегодно приниматься решение о </w:t>
      </w:r>
      <w:r w:rsidR="0043747E">
        <w:rPr>
          <w:sz w:val="28"/>
          <w:szCs w:val="28"/>
        </w:rPr>
        <w:t>награждении</w:t>
      </w:r>
      <w:r>
        <w:rPr>
          <w:sz w:val="28"/>
          <w:szCs w:val="28"/>
        </w:rPr>
        <w:t xml:space="preserve"> </w:t>
      </w:r>
      <w:r w:rsidR="0043747E">
        <w:rPr>
          <w:sz w:val="28"/>
          <w:szCs w:val="28"/>
        </w:rPr>
        <w:t xml:space="preserve">памятной </w:t>
      </w:r>
      <w:r>
        <w:rPr>
          <w:sz w:val="28"/>
          <w:szCs w:val="28"/>
        </w:rPr>
        <w:t>медал</w:t>
      </w:r>
      <w:r w:rsidR="0043747E">
        <w:rPr>
          <w:sz w:val="28"/>
          <w:szCs w:val="28"/>
        </w:rPr>
        <w:t>ью</w:t>
      </w:r>
      <w:r>
        <w:rPr>
          <w:sz w:val="28"/>
          <w:szCs w:val="28"/>
        </w:rPr>
        <w:t xml:space="preserve"> «За выдающийся вклад в развитие </w:t>
      </w:r>
      <w:r w:rsidR="0043747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рячий Ключ», не должно превышать пяти.».</w:t>
      </w:r>
    </w:p>
    <w:p w:rsidR="0012414D" w:rsidRDefault="0012414D" w:rsidP="0043747E">
      <w:pPr>
        <w:numPr>
          <w:ilvl w:val="0"/>
          <w:numId w:val="1"/>
        </w:numPr>
        <w:tabs>
          <w:tab w:val="clear" w:pos="1620"/>
          <w:tab w:val="num" w:pos="993"/>
        </w:tabs>
        <w:ind w:left="0" w:firstLine="709"/>
        <w:jc w:val="both"/>
        <w:rPr>
          <w:sz w:val="28"/>
          <w:szCs w:val="28"/>
        </w:rPr>
      </w:pPr>
      <w:r w:rsidRPr="0017640B">
        <w:rPr>
          <w:sz w:val="28"/>
          <w:szCs w:val="28"/>
        </w:rPr>
        <w:t xml:space="preserve"> Отделу информационной политики и средств массовой информации </w:t>
      </w:r>
      <w:r w:rsidR="0043747E" w:rsidRPr="0017640B">
        <w:rPr>
          <w:sz w:val="28"/>
          <w:szCs w:val="28"/>
        </w:rPr>
        <w:t xml:space="preserve">администрации муниципального образования </w:t>
      </w:r>
      <w:r w:rsidR="0043747E">
        <w:rPr>
          <w:sz w:val="28"/>
          <w:szCs w:val="28"/>
        </w:rPr>
        <w:t xml:space="preserve">муниципальный округ </w:t>
      </w:r>
      <w:r w:rsidR="0043747E" w:rsidRPr="0017640B">
        <w:rPr>
          <w:sz w:val="28"/>
          <w:szCs w:val="28"/>
        </w:rPr>
        <w:t>город Г</w:t>
      </w:r>
      <w:r w:rsidR="0043747E" w:rsidRPr="0017640B">
        <w:rPr>
          <w:sz w:val="28"/>
          <w:szCs w:val="28"/>
        </w:rPr>
        <w:t>о</w:t>
      </w:r>
      <w:r w:rsidR="0043747E" w:rsidRPr="0017640B">
        <w:rPr>
          <w:sz w:val="28"/>
          <w:szCs w:val="28"/>
        </w:rPr>
        <w:t xml:space="preserve">рячий Ключ </w:t>
      </w:r>
      <w:r w:rsidR="0043747E">
        <w:rPr>
          <w:sz w:val="28"/>
          <w:szCs w:val="28"/>
        </w:rPr>
        <w:t xml:space="preserve">Краснодарского края </w:t>
      </w:r>
      <w:r w:rsidRPr="0017640B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Севрюк</w:t>
      </w:r>
      <w:proofErr w:type="spellEnd"/>
      <w:r>
        <w:rPr>
          <w:sz w:val="28"/>
          <w:szCs w:val="28"/>
        </w:rPr>
        <w:t xml:space="preserve"> А.В.</w:t>
      </w:r>
      <w:r w:rsidRPr="0017640B">
        <w:rPr>
          <w:sz w:val="28"/>
          <w:szCs w:val="28"/>
        </w:rPr>
        <w:t xml:space="preserve">) </w:t>
      </w:r>
      <w:r w:rsidR="00A243EB">
        <w:rPr>
          <w:sz w:val="28"/>
          <w:szCs w:val="28"/>
        </w:rPr>
        <w:t>обеспечить опубликование н</w:t>
      </w:r>
      <w:r w:rsidR="00A243EB">
        <w:rPr>
          <w:sz w:val="28"/>
          <w:szCs w:val="28"/>
        </w:rPr>
        <w:t>а</w:t>
      </w:r>
      <w:r w:rsidR="00A243EB">
        <w:rPr>
          <w:sz w:val="28"/>
          <w:szCs w:val="28"/>
        </w:rPr>
        <w:t xml:space="preserve">стоящего постановления </w:t>
      </w:r>
      <w:r w:rsidRPr="0017640B">
        <w:rPr>
          <w:sz w:val="28"/>
          <w:szCs w:val="28"/>
        </w:rPr>
        <w:t>на официальном сайте администрации муниципальн</w:t>
      </w:r>
      <w:r w:rsidRPr="0017640B">
        <w:rPr>
          <w:sz w:val="28"/>
          <w:szCs w:val="28"/>
        </w:rPr>
        <w:t>о</w:t>
      </w:r>
      <w:r w:rsidRPr="0017640B">
        <w:rPr>
          <w:sz w:val="28"/>
          <w:szCs w:val="28"/>
        </w:rPr>
        <w:t xml:space="preserve">го образования </w:t>
      </w:r>
      <w:r>
        <w:rPr>
          <w:sz w:val="28"/>
          <w:szCs w:val="28"/>
        </w:rPr>
        <w:t xml:space="preserve">муниципальный округ </w:t>
      </w:r>
      <w:r w:rsidRPr="0017640B">
        <w:rPr>
          <w:sz w:val="28"/>
          <w:szCs w:val="28"/>
        </w:rPr>
        <w:t xml:space="preserve">город Горячий Ключ </w:t>
      </w:r>
      <w:r>
        <w:rPr>
          <w:sz w:val="28"/>
          <w:szCs w:val="28"/>
        </w:rPr>
        <w:t xml:space="preserve">Краснодарского края </w:t>
      </w:r>
      <w:r w:rsidRPr="0017640B">
        <w:rPr>
          <w:sz w:val="28"/>
          <w:szCs w:val="28"/>
        </w:rPr>
        <w:t>в с</w:t>
      </w:r>
      <w:r w:rsidRPr="0017640B">
        <w:rPr>
          <w:sz w:val="28"/>
          <w:szCs w:val="28"/>
        </w:rPr>
        <w:t>е</w:t>
      </w:r>
      <w:r w:rsidRPr="0017640B">
        <w:rPr>
          <w:sz w:val="28"/>
          <w:szCs w:val="28"/>
        </w:rPr>
        <w:t>ти «Интернет».</w:t>
      </w:r>
    </w:p>
    <w:p w:rsidR="0012414D" w:rsidRPr="0017640B" w:rsidRDefault="0012414D" w:rsidP="0043747E">
      <w:pPr>
        <w:numPr>
          <w:ilvl w:val="0"/>
          <w:numId w:val="1"/>
        </w:numPr>
        <w:tabs>
          <w:tab w:val="clear" w:pos="1620"/>
          <w:tab w:val="num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5126E6">
        <w:rPr>
          <w:sz w:val="28"/>
          <w:szCs w:val="28"/>
        </w:rPr>
        <w:t>Контроль за</w:t>
      </w:r>
      <w:proofErr w:type="gramEnd"/>
      <w:r w:rsidRPr="005126E6">
        <w:rPr>
          <w:sz w:val="28"/>
          <w:szCs w:val="28"/>
        </w:rPr>
        <w:t xml:space="preserve"> выполнением настоящего постановления возложить на з</w:t>
      </w:r>
      <w:r w:rsidRPr="005126E6">
        <w:rPr>
          <w:sz w:val="28"/>
          <w:szCs w:val="28"/>
        </w:rPr>
        <w:t>а</w:t>
      </w:r>
      <w:r w:rsidRPr="005126E6">
        <w:rPr>
          <w:sz w:val="28"/>
          <w:szCs w:val="28"/>
        </w:rPr>
        <w:lastRenderedPageBreak/>
        <w:t xml:space="preserve">местителя </w:t>
      </w:r>
      <w:r>
        <w:rPr>
          <w:sz w:val="28"/>
          <w:szCs w:val="28"/>
        </w:rPr>
        <w:t>города Горячий Ключ</w:t>
      </w:r>
      <w:r w:rsidR="00A243EB">
        <w:rPr>
          <w:sz w:val="28"/>
          <w:szCs w:val="28"/>
        </w:rPr>
        <w:t>, курирующего организационные вопросы</w:t>
      </w:r>
      <w:r>
        <w:rPr>
          <w:sz w:val="28"/>
          <w:szCs w:val="28"/>
        </w:rPr>
        <w:t>.</w:t>
      </w:r>
    </w:p>
    <w:p w:rsidR="0012414D" w:rsidRPr="00DE38FF" w:rsidRDefault="0012414D" w:rsidP="0043747E">
      <w:pPr>
        <w:numPr>
          <w:ilvl w:val="0"/>
          <w:numId w:val="1"/>
        </w:numPr>
        <w:tabs>
          <w:tab w:val="clear" w:pos="1620"/>
          <w:tab w:val="num" w:pos="993"/>
        </w:tabs>
        <w:ind w:left="0" w:firstLine="709"/>
        <w:jc w:val="both"/>
        <w:rPr>
          <w:sz w:val="28"/>
          <w:szCs w:val="28"/>
        </w:rPr>
      </w:pPr>
      <w:r w:rsidRPr="0017640B">
        <w:rPr>
          <w:sz w:val="28"/>
          <w:szCs w:val="28"/>
        </w:rPr>
        <w:t xml:space="preserve"> </w:t>
      </w:r>
      <w:r w:rsidRPr="00DE38FF">
        <w:rPr>
          <w:sz w:val="28"/>
          <w:szCs w:val="28"/>
        </w:rPr>
        <w:t xml:space="preserve">Постановление вступает в силу </w:t>
      </w:r>
      <w:r w:rsidR="00A243EB">
        <w:rPr>
          <w:sz w:val="28"/>
          <w:szCs w:val="28"/>
        </w:rPr>
        <w:t>на следующий день после его офиц</w:t>
      </w:r>
      <w:r w:rsidR="00A243EB">
        <w:rPr>
          <w:sz w:val="28"/>
          <w:szCs w:val="28"/>
        </w:rPr>
        <w:t>и</w:t>
      </w:r>
      <w:r w:rsidR="00A243EB">
        <w:rPr>
          <w:sz w:val="28"/>
          <w:szCs w:val="28"/>
        </w:rPr>
        <w:t>ального опубликования</w:t>
      </w:r>
      <w:r>
        <w:rPr>
          <w:sz w:val="28"/>
          <w:szCs w:val="28"/>
        </w:rPr>
        <w:t>.</w:t>
      </w:r>
    </w:p>
    <w:p w:rsidR="0012414D" w:rsidRDefault="0012414D" w:rsidP="0043747E">
      <w:pPr>
        <w:tabs>
          <w:tab w:val="num" w:pos="993"/>
        </w:tabs>
        <w:ind w:firstLine="709"/>
        <w:jc w:val="both"/>
        <w:rPr>
          <w:sz w:val="28"/>
          <w:szCs w:val="28"/>
        </w:rPr>
      </w:pPr>
    </w:p>
    <w:p w:rsidR="0043747E" w:rsidRDefault="0043747E" w:rsidP="0043747E">
      <w:pPr>
        <w:tabs>
          <w:tab w:val="num" w:pos="993"/>
        </w:tabs>
        <w:ind w:firstLine="709"/>
        <w:jc w:val="both"/>
        <w:rPr>
          <w:sz w:val="28"/>
          <w:szCs w:val="28"/>
        </w:rPr>
      </w:pPr>
    </w:p>
    <w:p w:rsidR="0012414D" w:rsidRDefault="0012414D" w:rsidP="0043747E">
      <w:pPr>
        <w:jc w:val="both"/>
        <w:rPr>
          <w:sz w:val="28"/>
          <w:szCs w:val="28"/>
        </w:rPr>
      </w:pPr>
      <w:r>
        <w:rPr>
          <w:sz w:val="28"/>
        </w:rPr>
        <w:t xml:space="preserve">Глава </w:t>
      </w:r>
      <w:r w:rsidRPr="009A2B88">
        <w:rPr>
          <w:sz w:val="28"/>
          <w:szCs w:val="28"/>
        </w:rPr>
        <w:t>город</w:t>
      </w:r>
      <w:r>
        <w:rPr>
          <w:sz w:val="28"/>
          <w:szCs w:val="28"/>
        </w:rPr>
        <w:t>а</w:t>
      </w:r>
      <w:r w:rsidRPr="009A2B88">
        <w:rPr>
          <w:sz w:val="28"/>
          <w:szCs w:val="28"/>
        </w:rPr>
        <w:t xml:space="preserve"> Горячий Ключ              </w:t>
      </w:r>
      <w:r>
        <w:rPr>
          <w:sz w:val="28"/>
          <w:szCs w:val="28"/>
        </w:rPr>
        <w:t xml:space="preserve"> </w:t>
      </w:r>
      <w:r w:rsidRPr="009A2B8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</w:t>
      </w:r>
      <w:r w:rsidRPr="009A2B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9A2B88">
        <w:rPr>
          <w:sz w:val="28"/>
          <w:szCs w:val="28"/>
        </w:rPr>
        <w:t xml:space="preserve"> </w:t>
      </w:r>
      <w:r>
        <w:rPr>
          <w:sz w:val="28"/>
          <w:szCs w:val="28"/>
        </w:rPr>
        <w:t>С.В. Белопол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ский</w:t>
      </w:r>
    </w:p>
    <w:p w:rsidR="0012414D" w:rsidRDefault="0012414D" w:rsidP="0043747E">
      <w:pPr>
        <w:ind w:right="-171" w:firstLine="709"/>
        <w:jc w:val="both"/>
        <w:rPr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B40151" w:rsidRDefault="00B40151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</w:p>
    <w:p w:rsidR="0012414D" w:rsidRPr="00605C94" w:rsidRDefault="0012414D" w:rsidP="0043747E">
      <w:pPr>
        <w:tabs>
          <w:tab w:val="left" w:pos="3969"/>
          <w:tab w:val="left" w:pos="7020"/>
        </w:tabs>
        <w:ind w:left="-3" w:right="-57"/>
        <w:jc w:val="center"/>
        <w:rPr>
          <w:color w:val="000000"/>
          <w:sz w:val="28"/>
          <w:szCs w:val="28"/>
        </w:rPr>
      </w:pPr>
      <w:r w:rsidRPr="00605C94">
        <w:rPr>
          <w:color w:val="000000"/>
          <w:sz w:val="28"/>
          <w:szCs w:val="28"/>
        </w:rPr>
        <w:lastRenderedPageBreak/>
        <w:t>ЛИСТ СОГЛАСОВАНИЯ</w:t>
      </w:r>
    </w:p>
    <w:p w:rsidR="0012414D" w:rsidRDefault="0012414D" w:rsidP="0043747E">
      <w:pPr>
        <w:tabs>
          <w:tab w:val="left" w:pos="297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12414D" w:rsidRDefault="0012414D" w:rsidP="0043747E">
      <w:pPr>
        <w:tabs>
          <w:tab w:val="left" w:pos="297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пальный округ город Горячий Ключ Краснодарского края </w:t>
      </w:r>
    </w:p>
    <w:p w:rsidR="0012414D" w:rsidRDefault="0012414D" w:rsidP="0043747E">
      <w:pPr>
        <w:tabs>
          <w:tab w:val="left" w:pos="2977"/>
        </w:tabs>
        <w:jc w:val="center"/>
        <w:rPr>
          <w:b/>
          <w:bCs/>
          <w:color w:val="000000"/>
        </w:rPr>
      </w:pPr>
      <w:r>
        <w:rPr>
          <w:color w:val="000000"/>
          <w:sz w:val="28"/>
          <w:szCs w:val="28"/>
        </w:rPr>
        <w:t>от __________№________</w:t>
      </w:r>
    </w:p>
    <w:p w:rsidR="0043747E" w:rsidRDefault="0012414D" w:rsidP="0043747E">
      <w:pPr>
        <w:jc w:val="center"/>
        <w:rPr>
          <w:sz w:val="28"/>
          <w:szCs w:val="28"/>
        </w:rPr>
      </w:pPr>
      <w:r w:rsidRPr="0043747E">
        <w:rPr>
          <w:sz w:val="28"/>
          <w:szCs w:val="28"/>
        </w:rPr>
        <w:t>«</w:t>
      </w:r>
      <w:r w:rsidR="0043747E" w:rsidRPr="0043747E">
        <w:rPr>
          <w:sz w:val="28"/>
          <w:szCs w:val="28"/>
        </w:rPr>
        <w:t xml:space="preserve">О внесении изменений в постановление главы города Горячий Ключ </w:t>
      </w:r>
    </w:p>
    <w:p w:rsidR="0043747E" w:rsidRPr="0043747E" w:rsidRDefault="0043747E" w:rsidP="0043747E">
      <w:pPr>
        <w:jc w:val="center"/>
        <w:rPr>
          <w:sz w:val="28"/>
          <w:szCs w:val="28"/>
        </w:rPr>
      </w:pPr>
      <w:r w:rsidRPr="0043747E">
        <w:rPr>
          <w:sz w:val="28"/>
          <w:szCs w:val="28"/>
        </w:rPr>
        <w:t>Красн</w:t>
      </w:r>
      <w:r w:rsidRPr="0043747E">
        <w:rPr>
          <w:sz w:val="28"/>
          <w:szCs w:val="28"/>
        </w:rPr>
        <w:t>о</w:t>
      </w:r>
      <w:r w:rsidRPr="0043747E">
        <w:rPr>
          <w:sz w:val="28"/>
          <w:szCs w:val="28"/>
        </w:rPr>
        <w:t xml:space="preserve">дарского края от 3 августа 2000 г. № 2766 </w:t>
      </w:r>
    </w:p>
    <w:p w:rsidR="0043747E" w:rsidRPr="0043747E" w:rsidRDefault="0043747E" w:rsidP="0043747E">
      <w:pPr>
        <w:jc w:val="center"/>
        <w:rPr>
          <w:sz w:val="28"/>
          <w:szCs w:val="28"/>
        </w:rPr>
      </w:pPr>
      <w:r w:rsidRPr="0043747E">
        <w:rPr>
          <w:sz w:val="28"/>
          <w:szCs w:val="28"/>
        </w:rPr>
        <w:t xml:space="preserve">«Об учреждении памятной медали </w:t>
      </w:r>
    </w:p>
    <w:p w:rsidR="0043747E" w:rsidRPr="0043747E" w:rsidRDefault="0043747E" w:rsidP="0043747E">
      <w:pPr>
        <w:jc w:val="center"/>
        <w:rPr>
          <w:sz w:val="28"/>
          <w:szCs w:val="28"/>
        </w:rPr>
      </w:pPr>
      <w:r w:rsidRPr="0043747E">
        <w:rPr>
          <w:sz w:val="28"/>
          <w:szCs w:val="28"/>
        </w:rPr>
        <w:t xml:space="preserve">«За выдающийся вклад в развитие </w:t>
      </w:r>
      <w:proofErr w:type="gramStart"/>
      <w:r w:rsidRPr="0043747E">
        <w:rPr>
          <w:sz w:val="28"/>
          <w:szCs w:val="28"/>
        </w:rPr>
        <w:t>г</w:t>
      </w:r>
      <w:proofErr w:type="gramEnd"/>
      <w:r w:rsidRPr="0043747E">
        <w:rPr>
          <w:sz w:val="28"/>
          <w:szCs w:val="28"/>
        </w:rPr>
        <w:t>. Горячий Ключ»</w:t>
      </w:r>
    </w:p>
    <w:p w:rsidR="0043747E" w:rsidRPr="0043747E" w:rsidRDefault="0043747E" w:rsidP="0043747E">
      <w:pPr>
        <w:jc w:val="center"/>
        <w:rPr>
          <w:spacing w:val="-1"/>
          <w:sz w:val="28"/>
          <w:szCs w:val="28"/>
        </w:rPr>
      </w:pPr>
    </w:p>
    <w:p w:rsidR="0012414D" w:rsidRDefault="0012414D" w:rsidP="0043747E">
      <w:pPr>
        <w:tabs>
          <w:tab w:val="left" w:pos="2977"/>
        </w:tabs>
        <w:jc w:val="both"/>
        <w:rPr>
          <w:color w:val="000000"/>
        </w:rPr>
      </w:pPr>
    </w:p>
    <w:tbl>
      <w:tblPr>
        <w:tblW w:w="9639" w:type="dxa"/>
        <w:tblInd w:w="108" w:type="dxa"/>
        <w:tblLayout w:type="fixed"/>
        <w:tblLook w:val="00BE"/>
      </w:tblPr>
      <w:tblGrid>
        <w:gridCol w:w="5812"/>
        <w:gridCol w:w="1418"/>
        <w:gridCol w:w="2350"/>
        <w:gridCol w:w="59"/>
      </w:tblGrid>
      <w:tr w:rsidR="0043747E" w:rsidRPr="009C0F6A" w:rsidTr="00823698">
        <w:trPr>
          <w:gridAfter w:val="1"/>
          <w:wAfter w:w="59" w:type="dxa"/>
        </w:trPr>
        <w:tc>
          <w:tcPr>
            <w:tcW w:w="5812" w:type="dxa"/>
          </w:tcPr>
          <w:p w:rsidR="0043747E" w:rsidRPr="00534717" w:rsidRDefault="0043747E" w:rsidP="0043747E">
            <w:pPr>
              <w:pStyle w:val="4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534717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Проект подготовлен и внесен:</w:t>
            </w:r>
          </w:p>
          <w:p w:rsidR="0043747E" w:rsidRPr="00534717" w:rsidRDefault="0043747E" w:rsidP="0043747E">
            <w:pPr>
              <w:rPr>
                <w:color w:val="000000"/>
                <w:sz w:val="28"/>
                <w:szCs w:val="28"/>
              </w:rPr>
            </w:pPr>
            <w:r w:rsidRPr="00534717">
              <w:rPr>
                <w:color w:val="000000"/>
                <w:sz w:val="28"/>
                <w:szCs w:val="28"/>
              </w:rPr>
              <w:t xml:space="preserve">Управлением </w:t>
            </w:r>
            <w:proofErr w:type="gramStart"/>
            <w:r w:rsidRPr="00534717">
              <w:rPr>
                <w:color w:val="000000"/>
                <w:sz w:val="28"/>
                <w:szCs w:val="28"/>
              </w:rPr>
              <w:t>организационной</w:t>
            </w:r>
            <w:proofErr w:type="gramEnd"/>
            <w:r w:rsidRPr="00534717">
              <w:rPr>
                <w:color w:val="000000"/>
                <w:sz w:val="28"/>
                <w:szCs w:val="28"/>
              </w:rPr>
              <w:t xml:space="preserve"> </w:t>
            </w:r>
          </w:p>
          <w:p w:rsidR="0043747E" w:rsidRPr="009C0F6A" w:rsidRDefault="0043747E" w:rsidP="0043747E">
            <w:pPr>
              <w:rPr>
                <w:color w:val="000000"/>
              </w:rPr>
            </w:pPr>
            <w:r w:rsidRPr="009C0F6A">
              <w:rPr>
                <w:color w:val="000000"/>
                <w:sz w:val="28"/>
                <w:szCs w:val="28"/>
              </w:rPr>
              <w:t xml:space="preserve">работы администрации </w:t>
            </w:r>
          </w:p>
          <w:p w:rsidR="0043747E" w:rsidRPr="009C0F6A" w:rsidRDefault="0043747E" w:rsidP="0043747E">
            <w:pPr>
              <w:rPr>
                <w:color w:val="000000"/>
              </w:rPr>
            </w:pPr>
            <w:r w:rsidRPr="009C0F6A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</w:p>
          <w:p w:rsidR="0043747E" w:rsidRPr="009C0F6A" w:rsidRDefault="0043747E" w:rsidP="0043747E">
            <w:pPr>
              <w:rPr>
                <w:color w:val="000000"/>
              </w:rPr>
            </w:pPr>
            <w:r w:rsidRPr="009C0F6A">
              <w:rPr>
                <w:color w:val="000000"/>
                <w:sz w:val="28"/>
                <w:szCs w:val="28"/>
              </w:rPr>
              <w:t xml:space="preserve">муниципальный округ город Горячий Ключ </w:t>
            </w:r>
          </w:p>
          <w:p w:rsidR="0043747E" w:rsidRPr="009C0F6A" w:rsidRDefault="0043747E" w:rsidP="0043747E">
            <w:pPr>
              <w:rPr>
                <w:color w:val="000000"/>
              </w:rPr>
            </w:pPr>
            <w:r w:rsidRPr="009C0F6A">
              <w:rPr>
                <w:color w:val="000000"/>
                <w:sz w:val="28"/>
                <w:szCs w:val="28"/>
              </w:rPr>
              <w:t>Краснодарского края</w:t>
            </w:r>
          </w:p>
          <w:p w:rsidR="0043747E" w:rsidRPr="009C0F6A" w:rsidRDefault="0043747E" w:rsidP="0043747E">
            <w:pPr>
              <w:rPr>
                <w:color w:val="000000"/>
              </w:rPr>
            </w:pPr>
          </w:p>
          <w:p w:rsidR="0043747E" w:rsidRDefault="0043747E" w:rsidP="0043747E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обязанности </w:t>
            </w:r>
          </w:p>
          <w:p w:rsidR="0043747E" w:rsidRDefault="0043747E" w:rsidP="0043747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9C0F6A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9C0F6A">
              <w:rPr>
                <w:color w:val="000000"/>
                <w:sz w:val="28"/>
                <w:szCs w:val="28"/>
              </w:rPr>
              <w:t xml:space="preserve"> управления</w:t>
            </w:r>
          </w:p>
          <w:p w:rsidR="0043747E" w:rsidRPr="009C0F6A" w:rsidRDefault="0043747E" w:rsidP="0043747E"/>
        </w:tc>
        <w:tc>
          <w:tcPr>
            <w:tcW w:w="1418" w:type="dxa"/>
          </w:tcPr>
          <w:p w:rsidR="0043747E" w:rsidRPr="009C0F6A" w:rsidRDefault="0043747E" w:rsidP="0043747E"/>
        </w:tc>
        <w:tc>
          <w:tcPr>
            <w:tcW w:w="2350" w:type="dxa"/>
          </w:tcPr>
          <w:p w:rsidR="0043747E" w:rsidRPr="009C0F6A" w:rsidRDefault="0043747E" w:rsidP="0043747E"/>
          <w:p w:rsidR="0043747E" w:rsidRPr="009C0F6A" w:rsidRDefault="0043747E" w:rsidP="0043747E"/>
          <w:p w:rsidR="0043747E" w:rsidRPr="009C0F6A" w:rsidRDefault="0043747E" w:rsidP="0043747E"/>
          <w:p w:rsidR="0043747E" w:rsidRPr="009C0F6A" w:rsidRDefault="0043747E" w:rsidP="0043747E"/>
          <w:p w:rsidR="0043747E" w:rsidRPr="009C0F6A" w:rsidRDefault="0043747E" w:rsidP="0043747E">
            <w:pPr>
              <w:rPr>
                <w:color w:val="000000"/>
              </w:rPr>
            </w:pPr>
          </w:p>
          <w:p w:rsidR="0043747E" w:rsidRPr="009C0F6A" w:rsidRDefault="0043747E" w:rsidP="0043747E">
            <w:pPr>
              <w:rPr>
                <w:color w:val="000000"/>
              </w:rPr>
            </w:pPr>
          </w:p>
          <w:p w:rsidR="0043747E" w:rsidRPr="009C0F6A" w:rsidRDefault="0043747E" w:rsidP="0043747E">
            <w:pPr>
              <w:rPr>
                <w:color w:val="000000"/>
              </w:rPr>
            </w:pPr>
          </w:p>
          <w:p w:rsidR="0043747E" w:rsidRDefault="0043747E" w:rsidP="0043747E">
            <w:pPr>
              <w:rPr>
                <w:color w:val="000000"/>
                <w:sz w:val="28"/>
                <w:szCs w:val="28"/>
              </w:rPr>
            </w:pPr>
          </w:p>
          <w:p w:rsidR="0043747E" w:rsidRDefault="0043747E" w:rsidP="0043747E">
            <w:pPr>
              <w:rPr>
                <w:color w:val="000000"/>
                <w:sz w:val="28"/>
                <w:szCs w:val="28"/>
              </w:rPr>
            </w:pPr>
          </w:p>
          <w:p w:rsidR="0043747E" w:rsidRDefault="0043747E" w:rsidP="0043747E">
            <w:pPr>
              <w:rPr>
                <w:sz w:val="28"/>
                <w:szCs w:val="28"/>
              </w:rPr>
            </w:pPr>
          </w:p>
          <w:p w:rsidR="0043747E" w:rsidRPr="00186E5F" w:rsidRDefault="0043747E" w:rsidP="0043747E">
            <w:pPr>
              <w:rPr>
                <w:sz w:val="28"/>
                <w:szCs w:val="28"/>
              </w:rPr>
            </w:pPr>
            <w:r w:rsidRPr="00186E5F">
              <w:rPr>
                <w:sz w:val="28"/>
                <w:szCs w:val="28"/>
              </w:rPr>
              <w:t>Ю.О. Шаталова</w:t>
            </w:r>
          </w:p>
        </w:tc>
      </w:tr>
      <w:tr w:rsidR="0043747E" w:rsidRPr="009C0F6A" w:rsidTr="00823698">
        <w:trPr>
          <w:gridAfter w:val="1"/>
          <w:wAfter w:w="59" w:type="dxa"/>
        </w:trPr>
        <w:tc>
          <w:tcPr>
            <w:tcW w:w="5812" w:type="dxa"/>
          </w:tcPr>
          <w:p w:rsidR="0043747E" w:rsidRPr="009C0F6A" w:rsidRDefault="0043747E" w:rsidP="0043747E">
            <w:r w:rsidRPr="009C0F6A">
              <w:rPr>
                <w:sz w:val="28"/>
                <w:szCs w:val="28"/>
              </w:rPr>
              <w:t>Проект согласован:</w:t>
            </w:r>
          </w:p>
          <w:p w:rsidR="0043747E" w:rsidRPr="009C0F6A" w:rsidRDefault="0043747E" w:rsidP="0043747E"/>
        </w:tc>
        <w:tc>
          <w:tcPr>
            <w:tcW w:w="1418" w:type="dxa"/>
          </w:tcPr>
          <w:p w:rsidR="0043747E" w:rsidRPr="009C0F6A" w:rsidRDefault="0043747E" w:rsidP="0043747E"/>
        </w:tc>
        <w:tc>
          <w:tcPr>
            <w:tcW w:w="2350" w:type="dxa"/>
          </w:tcPr>
          <w:p w:rsidR="0043747E" w:rsidRPr="009C0F6A" w:rsidRDefault="0043747E" w:rsidP="0043747E"/>
        </w:tc>
      </w:tr>
      <w:tr w:rsidR="0043747E" w:rsidRPr="009C0F6A" w:rsidTr="00823698">
        <w:trPr>
          <w:gridAfter w:val="1"/>
          <w:wAfter w:w="59" w:type="dxa"/>
        </w:trPr>
        <w:tc>
          <w:tcPr>
            <w:tcW w:w="5812" w:type="dxa"/>
          </w:tcPr>
          <w:p w:rsidR="0043747E" w:rsidRPr="009C0F6A" w:rsidRDefault="0043747E" w:rsidP="0043747E">
            <w:r>
              <w:rPr>
                <w:sz w:val="28"/>
                <w:szCs w:val="28"/>
              </w:rPr>
              <w:t>З</w:t>
            </w:r>
            <w:r w:rsidRPr="009C0F6A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9C0F6A">
              <w:rPr>
                <w:sz w:val="28"/>
                <w:szCs w:val="28"/>
              </w:rPr>
              <w:t xml:space="preserve"> главы </w:t>
            </w:r>
          </w:p>
          <w:p w:rsidR="0043747E" w:rsidRPr="009C0F6A" w:rsidRDefault="0043747E" w:rsidP="0043747E">
            <w:r w:rsidRPr="009C0F6A">
              <w:rPr>
                <w:sz w:val="28"/>
                <w:szCs w:val="28"/>
              </w:rPr>
              <w:t>города Горячий Ключ</w:t>
            </w:r>
          </w:p>
          <w:p w:rsidR="0043747E" w:rsidRPr="009C0F6A" w:rsidRDefault="0043747E" w:rsidP="0043747E"/>
        </w:tc>
        <w:tc>
          <w:tcPr>
            <w:tcW w:w="1418" w:type="dxa"/>
          </w:tcPr>
          <w:p w:rsidR="0043747E" w:rsidRPr="009C0F6A" w:rsidRDefault="0043747E" w:rsidP="0043747E"/>
        </w:tc>
        <w:tc>
          <w:tcPr>
            <w:tcW w:w="2350" w:type="dxa"/>
          </w:tcPr>
          <w:p w:rsidR="0043747E" w:rsidRDefault="0043747E" w:rsidP="0043747E">
            <w:pPr>
              <w:rPr>
                <w:sz w:val="28"/>
                <w:szCs w:val="28"/>
              </w:rPr>
            </w:pPr>
          </w:p>
          <w:p w:rsidR="0043747E" w:rsidRPr="009C0F6A" w:rsidRDefault="0043747E" w:rsidP="0043747E">
            <w:r>
              <w:rPr>
                <w:sz w:val="28"/>
                <w:szCs w:val="28"/>
              </w:rPr>
              <w:t xml:space="preserve">К.Я. </w:t>
            </w:r>
            <w:proofErr w:type="spellStart"/>
            <w:r>
              <w:rPr>
                <w:sz w:val="28"/>
                <w:szCs w:val="28"/>
              </w:rPr>
              <w:t>Перенижко</w:t>
            </w:r>
            <w:proofErr w:type="spellEnd"/>
            <w:r w:rsidRPr="009C0F6A">
              <w:rPr>
                <w:sz w:val="28"/>
                <w:szCs w:val="28"/>
              </w:rPr>
              <w:t xml:space="preserve"> </w:t>
            </w:r>
          </w:p>
        </w:tc>
      </w:tr>
      <w:tr w:rsidR="0043747E" w:rsidRPr="003247E7" w:rsidTr="00823698">
        <w:tc>
          <w:tcPr>
            <w:tcW w:w="5812" w:type="dxa"/>
          </w:tcPr>
          <w:p w:rsidR="0043747E" w:rsidRDefault="0043747E" w:rsidP="0043747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</w:p>
          <w:p w:rsidR="0043747E" w:rsidRPr="009C0F6A" w:rsidRDefault="0043747E" w:rsidP="0043747E">
            <w:pPr>
              <w:rPr>
                <w:color w:val="000000"/>
              </w:rPr>
            </w:pPr>
            <w:r>
              <w:rPr>
                <w:sz w:val="28"/>
                <w:szCs w:val="28"/>
              </w:rPr>
              <w:t>н</w:t>
            </w:r>
            <w:r w:rsidRPr="009C0F6A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Pr="009C0F6A">
              <w:rPr>
                <w:sz w:val="28"/>
                <w:szCs w:val="28"/>
              </w:rPr>
              <w:t xml:space="preserve"> правового управления</w:t>
            </w:r>
            <w:r w:rsidRPr="009C0F6A">
              <w:rPr>
                <w:color w:val="000000"/>
                <w:sz w:val="28"/>
                <w:szCs w:val="28"/>
              </w:rPr>
              <w:t xml:space="preserve"> </w:t>
            </w:r>
          </w:p>
          <w:p w:rsidR="0043747E" w:rsidRPr="009C0F6A" w:rsidRDefault="0043747E" w:rsidP="0043747E"/>
        </w:tc>
        <w:tc>
          <w:tcPr>
            <w:tcW w:w="1418" w:type="dxa"/>
          </w:tcPr>
          <w:p w:rsidR="0043747E" w:rsidRPr="009C0F6A" w:rsidRDefault="0043747E" w:rsidP="0043747E"/>
        </w:tc>
        <w:tc>
          <w:tcPr>
            <w:tcW w:w="2409" w:type="dxa"/>
            <w:gridSpan w:val="2"/>
          </w:tcPr>
          <w:p w:rsidR="0043747E" w:rsidRDefault="0043747E" w:rsidP="0043747E">
            <w:pPr>
              <w:rPr>
                <w:sz w:val="28"/>
                <w:szCs w:val="28"/>
              </w:rPr>
            </w:pPr>
          </w:p>
          <w:p w:rsidR="0043747E" w:rsidRPr="003247E7" w:rsidRDefault="0043747E" w:rsidP="00437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Б.В. </w:t>
            </w:r>
            <w:proofErr w:type="spellStart"/>
            <w:r>
              <w:rPr>
                <w:sz w:val="28"/>
                <w:szCs w:val="28"/>
              </w:rPr>
              <w:t>Зеушева</w:t>
            </w:r>
            <w:proofErr w:type="spellEnd"/>
          </w:p>
          <w:p w:rsidR="0043747E" w:rsidRPr="003247E7" w:rsidRDefault="0043747E" w:rsidP="0043747E">
            <w:pPr>
              <w:rPr>
                <w:sz w:val="28"/>
                <w:szCs w:val="28"/>
              </w:rPr>
            </w:pPr>
          </w:p>
          <w:p w:rsidR="0043747E" w:rsidRPr="003247E7" w:rsidRDefault="0043747E" w:rsidP="0043747E">
            <w:pPr>
              <w:rPr>
                <w:sz w:val="28"/>
                <w:szCs w:val="28"/>
              </w:rPr>
            </w:pPr>
          </w:p>
        </w:tc>
      </w:tr>
      <w:tr w:rsidR="0043747E" w:rsidRPr="009C0F6A" w:rsidTr="00823698">
        <w:tc>
          <w:tcPr>
            <w:tcW w:w="5812" w:type="dxa"/>
          </w:tcPr>
          <w:p w:rsidR="0043747E" w:rsidRPr="009C0F6A" w:rsidRDefault="0043747E" w:rsidP="0043747E">
            <w:pPr>
              <w:rPr>
                <w:color w:val="000000"/>
              </w:rPr>
            </w:pPr>
            <w:r w:rsidRPr="009C0F6A">
              <w:rPr>
                <w:sz w:val="28"/>
                <w:szCs w:val="28"/>
              </w:rPr>
              <w:t>Начальник общего отдела</w:t>
            </w:r>
            <w:r w:rsidRPr="009C0F6A">
              <w:rPr>
                <w:color w:val="000000"/>
                <w:sz w:val="28"/>
                <w:szCs w:val="28"/>
              </w:rPr>
              <w:t xml:space="preserve"> </w:t>
            </w:r>
          </w:p>
          <w:p w:rsidR="0043747E" w:rsidRPr="009C0F6A" w:rsidRDefault="0043747E" w:rsidP="0043747E"/>
        </w:tc>
        <w:tc>
          <w:tcPr>
            <w:tcW w:w="1418" w:type="dxa"/>
          </w:tcPr>
          <w:p w:rsidR="0043747E" w:rsidRPr="009C0F6A" w:rsidRDefault="0043747E" w:rsidP="0043747E"/>
        </w:tc>
        <w:tc>
          <w:tcPr>
            <w:tcW w:w="2409" w:type="dxa"/>
            <w:gridSpan w:val="2"/>
          </w:tcPr>
          <w:p w:rsidR="0043747E" w:rsidRDefault="0043747E" w:rsidP="0043747E">
            <w:pPr>
              <w:rPr>
                <w:sz w:val="28"/>
                <w:szCs w:val="28"/>
              </w:rPr>
            </w:pPr>
            <w:r w:rsidRPr="009C0F6A">
              <w:rPr>
                <w:sz w:val="28"/>
                <w:szCs w:val="28"/>
              </w:rPr>
              <w:t>О.А. Кузнецова</w:t>
            </w:r>
          </w:p>
          <w:p w:rsidR="0043747E" w:rsidRDefault="0043747E" w:rsidP="0043747E">
            <w:pPr>
              <w:rPr>
                <w:sz w:val="28"/>
                <w:szCs w:val="28"/>
              </w:rPr>
            </w:pPr>
          </w:p>
          <w:p w:rsidR="0043747E" w:rsidRPr="009C0F6A" w:rsidRDefault="0043747E" w:rsidP="0043747E"/>
        </w:tc>
      </w:tr>
      <w:tr w:rsidR="0043747E" w:rsidRPr="009C0F6A" w:rsidTr="00823698">
        <w:tc>
          <w:tcPr>
            <w:tcW w:w="5812" w:type="dxa"/>
          </w:tcPr>
          <w:p w:rsidR="0043747E" w:rsidRDefault="0043747E" w:rsidP="00437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</w:p>
          <w:p w:rsidR="0043747E" w:rsidRPr="009C0F6A" w:rsidRDefault="0043747E" w:rsidP="00437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реализации административной реформы</w:t>
            </w:r>
          </w:p>
        </w:tc>
        <w:tc>
          <w:tcPr>
            <w:tcW w:w="1418" w:type="dxa"/>
          </w:tcPr>
          <w:p w:rsidR="0043747E" w:rsidRPr="009C0F6A" w:rsidRDefault="0043747E" w:rsidP="0043747E"/>
        </w:tc>
        <w:tc>
          <w:tcPr>
            <w:tcW w:w="2409" w:type="dxa"/>
            <w:gridSpan w:val="2"/>
          </w:tcPr>
          <w:p w:rsidR="0043747E" w:rsidRDefault="0043747E" w:rsidP="0043747E">
            <w:pPr>
              <w:rPr>
                <w:sz w:val="28"/>
                <w:szCs w:val="28"/>
              </w:rPr>
            </w:pPr>
          </w:p>
          <w:p w:rsidR="0043747E" w:rsidRPr="009C0F6A" w:rsidRDefault="0043747E" w:rsidP="00437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Е.М. Белова</w:t>
            </w:r>
          </w:p>
        </w:tc>
      </w:tr>
    </w:tbl>
    <w:p w:rsidR="0012414D" w:rsidRDefault="0012414D" w:rsidP="0043747E">
      <w:pPr>
        <w:tabs>
          <w:tab w:val="left" w:pos="2977"/>
        </w:tabs>
        <w:rPr>
          <w:b/>
          <w:bCs/>
          <w:color w:val="000000"/>
        </w:rPr>
      </w:pPr>
    </w:p>
    <w:p w:rsidR="0012414D" w:rsidRPr="002C6CF0" w:rsidRDefault="0012414D" w:rsidP="0043747E">
      <w:pPr>
        <w:tabs>
          <w:tab w:val="left" w:pos="6804"/>
        </w:tabs>
        <w:jc w:val="both"/>
      </w:pPr>
    </w:p>
    <w:p w:rsidR="005A6E67" w:rsidRDefault="005A6E67" w:rsidP="0043747E"/>
    <w:p w:rsidR="0043747E" w:rsidRDefault="0043747E"/>
    <w:sectPr w:rsidR="0043747E" w:rsidSect="00B40151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117" w:rsidRDefault="00402117" w:rsidP="00B40151">
      <w:r>
        <w:separator/>
      </w:r>
    </w:p>
  </w:endnote>
  <w:endnote w:type="continuationSeparator" w:id="0">
    <w:p w:rsidR="00402117" w:rsidRDefault="00402117" w:rsidP="00B4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117" w:rsidRDefault="00402117" w:rsidP="00B40151">
      <w:r>
        <w:separator/>
      </w:r>
    </w:p>
  </w:footnote>
  <w:footnote w:type="continuationSeparator" w:id="0">
    <w:p w:rsidR="00402117" w:rsidRDefault="00402117" w:rsidP="00B401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362390"/>
      <w:docPartObj>
        <w:docPartGallery w:val="Page Numbers (Top of Page)"/>
        <w:docPartUnique/>
      </w:docPartObj>
    </w:sdtPr>
    <w:sdtContent>
      <w:p w:rsidR="00B40151" w:rsidRDefault="00B40151">
        <w:pPr>
          <w:pStyle w:val="af3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B40151" w:rsidRDefault="00B40151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18FD"/>
    <w:multiLevelType w:val="hybridMultilevel"/>
    <w:tmpl w:val="5A06FA2A"/>
    <w:lvl w:ilvl="0" w:tplc="9C002C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DD6494"/>
    <w:multiLevelType w:val="hybridMultilevel"/>
    <w:tmpl w:val="8D047BA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>
    <w:nsid w:val="65622B85"/>
    <w:multiLevelType w:val="hybridMultilevel"/>
    <w:tmpl w:val="D57C8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14D"/>
    <w:rsid w:val="0012414D"/>
    <w:rsid w:val="003C4722"/>
    <w:rsid w:val="00402117"/>
    <w:rsid w:val="0043747E"/>
    <w:rsid w:val="005A2DD6"/>
    <w:rsid w:val="005A6E67"/>
    <w:rsid w:val="00971AF7"/>
    <w:rsid w:val="00A243EB"/>
    <w:rsid w:val="00AD5032"/>
    <w:rsid w:val="00B40151"/>
    <w:rsid w:val="00FA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4D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71AF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AF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AF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AF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AF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AF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AF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AF7"/>
    <w:pPr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AF7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1AF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1AF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71AF7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71AF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71AF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71AF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71AF7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71AF7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1AF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71AF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71AF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71AF7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71AF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71AF7"/>
    <w:rPr>
      <w:b/>
      <w:bCs/>
    </w:rPr>
  </w:style>
  <w:style w:type="character" w:styleId="a8">
    <w:name w:val="Emphasis"/>
    <w:uiPriority w:val="20"/>
    <w:qFormat/>
    <w:rsid w:val="00971AF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71AF7"/>
  </w:style>
  <w:style w:type="paragraph" w:styleId="aa">
    <w:name w:val="List Paragraph"/>
    <w:basedOn w:val="a"/>
    <w:uiPriority w:val="34"/>
    <w:qFormat/>
    <w:rsid w:val="00971AF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1AF7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1AF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71AF7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71AF7"/>
    <w:rPr>
      <w:b/>
      <w:bCs/>
      <w:i/>
      <w:iCs/>
    </w:rPr>
  </w:style>
  <w:style w:type="character" w:styleId="ad">
    <w:name w:val="Subtle Emphasis"/>
    <w:uiPriority w:val="19"/>
    <w:qFormat/>
    <w:rsid w:val="00971AF7"/>
    <w:rPr>
      <w:i/>
      <w:iCs/>
    </w:rPr>
  </w:style>
  <w:style w:type="character" w:styleId="ae">
    <w:name w:val="Intense Emphasis"/>
    <w:uiPriority w:val="21"/>
    <w:qFormat/>
    <w:rsid w:val="00971AF7"/>
    <w:rPr>
      <w:b/>
      <w:bCs/>
    </w:rPr>
  </w:style>
  <w:style w:type="character" w:styleId="af">
    <w:name w:val="Subtle Reference"/>
    <w:uiPriority w:val="31"/>
    <w:qFormat/>
    <w:rsid w:val="00971AF7"/>
    <w:rPr>
      <w:smallCaps/>
    </w:rPr>
  </w:style>
  <w:style w:type="character" w:styleId="af0">
    <w:name w:val="Intense Reference"/>
    <w:uiPriority w:val="32"/>
    <w:qFormat/>
    <w:rsid w:val="00971AF7"/>
    <w:rPr>
      <w:smallCaps/>
      <w:spacing w:val="5"/>
      <w:u w:val="single"/>
    </w:rPr>
  </w:style>
  <w:style w:type="character" w:styleId="af1">
    <w:name w:val="Book Title"/>
    <w:uiPriority w:val="33"/>
    <w:qFormat/>
    <w:rsid w:val="00971AF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71AF7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4015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40151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5">
    <w:name w:val="footer"/>
    <w:basedOn w:val="a"/>
    <w:link w:val="af6"/>
    <w:uiPriority w:val="99"/>
    <w:semiHidden/>
    <w:unhideWhenUsed/>
    <w:rsid w:val="00B4015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B40151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7">
    <w:name w:val="Balloon Text"/>
    <w:basedOn w:val="a"/>
    <w:link w:val="af8"/>
    <w:uiPriority w:val="99"/>
    <w:semiHidden/>
    <w:unhideWhenUsed/>
    <w:rsid w:val="00B4015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B40151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kusnecova_o</dc:creator>
  <cp:lastModifiedBy>kusnecova_o</cp:lastModifiedBy>
  <cp:revision>1</cp:revision>
  <cp:lastPrinted>2026-10-01T14:23:00Z</cp:lastPrinted>
  <dcterms:created xsi:type="dcterms:W3CDTF">2026-10-01T13:45:00Z</dcterms:created>
  <dcterms:modified xsi:type="dcterms:W3CDTF">2026-10-01T14:25:00Z</dcterms:modified>
</cp:coreProperties>
</file>