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14" w:rsidRDefault="00095939" w:rsidP="0087649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2D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5F14" w:rsidRDefault="00575F14" w:rsidP="0087649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75F14" w:rsidRDefault="00575F14" w:rsidP="0087649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75F14" w:rsidRDefault="00575F14" w:rsidP="0087649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75F14" w:rsidRDefault="00575F14" w:rsidP="0087649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37A3F" w:rsidRDefault="00575F14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37A3F" w:rsidRDefault="00437A3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D2D" w:rsidRDefault="00304D2D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DE" w:rsidRDefault="009066DE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DE" w:rsidRDefault="009066DE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788" w:rsidRDefault="00B04788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D2D" w:rsidRDefault="00A90BEB" w:rsidP="00A90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</w:t>
      </w:r>
      <w:r w:rsidR="00304D2D">
        <w:rPr>
          <w:rFonts w:ascii="Times New Roman" w:hAnsi="Times New Roman" w:cs="Times New Roman"/>
          <w:b/>
          <w:sz w:val="28"/>
          <w:szCs w:val="28"/>
        </w:rPr>
        <w:t xml:space="preserve">иципальной программы «Развитие </w:t>
      </w:r>
      <w:r>
        <w:rPr>
          <w:rFonts w:ascii="Times New Roman" w:hAnsi="Times New Roman" w:cs="Times New Roman"/>
          <w:b/>
          <w:sz w:val="28"/>
          <w:szCs w:val="28"/>
        </w:rPr>
        <w:t>санаторно-</w:t>
      </w:r>
      <w:r w:rsidR="00304D2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курортного и туристского комплекса </w:t>
      </w:r>
      <w:r w:rsidR="00304D2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BEB" w:rsidRDefault="00A90BEB" w:rsidP="00A90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Горячий Ключ» на 20</w:t>
      </w:r>
      <w:r w:rsidR="00B15B8C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15B8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1028D" w:rsidRDefault="0031028D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DE" w:rsidRDefault="009066DE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8C" w:rsidRPr="006350B7" w:rsidRDefault="00304D2D" w:rsidP="006350B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04D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15B8C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в рамках исполнения</w:t>
      </w:r>
      <w:r w:rsidR="000461B8"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(губернатора) Краснодарского края от 5 ноября 2015 г. № 1007 «Об утверждении государственной программы Краснодарского края «Развитие санаторно-курортного и туристского комплекса», статьей 3</w:t>
      </w:r>
      <w:r w:rsidR="00926DB1">
        <w:rPr>
          <w:rFonts w:ascii="Times New Roman" w:hAnsi="Times New Roman" w:cs="Times New Roman"/>
          <w:sz w:val="28"/>
          <w:szCs w:val="28"/>
        </w:rPr>
        <w:t>7</w:t>
      </w:r>
      <w:r w:rsidR="000461B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Горячий Ключ</w:t>
      </w:r>
      <w:r w:rsidR="006350B7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муниципального образования город Горячий Ключ от 27 июня 2016 г. № 1454 «Об утверждении порядка принятия решений о разработке муниципальных программ </w:t>
      </w:r>
      <w:r w:rsidR="006350B7" w:rsidRPr="006350B7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6350B7">
        <w:rPr>
          <w:rFonts w:ascii="Times New Roman" w:hAnsi="Times New Roman" w:cs="Times New Roman"/>
          <w:sz w:val="28"/>
          <w:szCs w:val="28"/>
        </w:rPr>
        <w:t xml:space="preserve">, их формирования и реализации», </w:t>
      </w:r>
      <w:r w:rsidR="006350B7" w:rsidRPr="006350B7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 Горячий Ключ</w:t>
      </w:r>
      <w:r w:rsidR="006350B7">
        <w:rPr>
          <w:rFonts w:ascii="Times New Roman" w:hAnsi="Times New Roman" w:cs="Times New Roman"/>
          <w:sz w:val="28"/>
          <w:szCs w:val="28"/>
        </w:rPr>
        <w:t xml:space="preserve"> от </w:t>
      </w:r>
      <w:r w:rsidR="00015379">
        <w:rPr>
          <w:rFonts w:ascii="Times New Roman" w:hAnsi="Times New Roman" w:cs="Times New Roman"/>
          <w:sz w:val="28"/>
          <w:szCs w:val="28"/>
        </w:rPr>
        <w:t>1 сентября</w:t>
      </w:r>
      <w:r w:rsidR="006350B7">
        <w:rPr>
          <w:rFonts w:ascii="Times New Roman" w:hAnsi="Times New Roman" w:cs="Times New Roman"/>
          <w:sz w:val="28"/>
          <w:szCs w:val="28"/>
        </w:rPr>
        <w:t xml:space="preserve"> 202</w:t>
      </w:r>
      <w:r w:rsidR="00015379">
        <w:rPr>
          <w:rFonts w:ascii="Times New Roman" w:hAnsi="Times New Roman" w:cs="Times New Roman"/>
          <w:sz w:val="28"/>
          <w:szCs w:val="28"/>
        </w:rPr>
        <w:t>1</w:t>
      </w:r>
      <w:r w:rsidR="006350B7">
        <w:rPr>
          <w:rFonts w:ascii="Times New Roman" w:hAnsi="Times New Roman" w:cs="Times New Roman"/>
          <w:sz w:val="28"/>
          <w:szCs w:val="28"/>
        </w:rPr>
        <w:t xml:space="preserve"> г. № </w:t>
      </w:r>
      <w:r w:rsidR="00015379">
        <w:rPr>
          <w:rFonts w:ascii="Times New Roman" w:hAnsi="Times New Roman" w:cs="Times New Roman"/>
          <w:sz w:val="28"/>
          <w:szCs w:val="28"/>
        </w:rPr>
        <w:t>1727</w:t>
      </w:r>
      <w:bookmarkStart w:id="0" w:name="_GoBack"/>
      <w:bookmarkEnd w:id="0"/>
      <w:r w:rsidR="006350B7">
        <w:rPr>
          <w:rFonts w:ascii="Times New Roman" w:hAnsi="Times New Roman" w:cs="Times New Roman"/>
          <w:sz w:val="28"/>
          <w:szCs w:val="28"/>
        </w:rPr>
        <w:t xml:space="preserve">                    «Об утверждении перечня муниципальных программ </w:t>
      </w:r>
      <w:r w:rsidR="006350B7" w:rsidRPr="006350B7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6350B7">
        <w:rPr>
          <w:rFonts w:ascii="Times New Roman" w:hAnsi="Times New Roman" w:cs="Times New Roman"/>
          <w:sz w:val="28"/>
          <w:szCs w:val="28"/>
        </w:rPr>
        <w:t xml:space="preserve">» </w:t>
      </w:r>
      <w:r w:rsidR="006350B7" w:rsidRPr="00304D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350B7" w:rsidRDefault="00A90BEB" w:rsidP="0087649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350B7">
        <w:rPr>
          <w:rFonts w:ascii="Times New Roman" w:hAnsi="Times New Roman" w:cs="Times New Roman"/>
          <w:sz w:val="28"/>
          <w:szCs w:val="28"/>
        </w:rPr>
        <w:t>У</w:t>
      </w:r>
      <w:r w:rsidRPr="00A7781D">
        <w:rPr>
          <w:rFonts w:ascii="Times New Roman" w:hAnsi="Times New Roman" w:cs="Times New Roman"/>
          <w:sz w:val="28"/>
          <w:szCs w:val="28"/>
        </w:rPr>
        <w:t>твер</w:t>
      </w:r>
      <w:r w:rsidR="006350B7">
        <w:rPr>
          <w:rFonts w:ascii="Times New Roman" w:hAnsi="Times New Roman" w:cs="Times New Roman"/>
          <w:sz w:val="28"/>
          <w:szCs w:val="28"/>
        </w:rPr>
        <w:t>дить</w:t>
      </w:r>
      <w:r w:rsidRPr="00A7781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350B7">
        <w:rPr>
          <w:rFonts w:ascii="Times New Roman" w:hAnsi="Times New Roman" w:cs="Times New Roman"/>
          <w:sz w:val="28"/>
          <w:szCs w:val="28"/>
        </w:rPr>
        <w:t>ую</w:t>
      </w:r>
      <w:r w:rsidRPr="00A7781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350B7">
        <w:rPr>
          <w:rFonts w:ascii="Times New Roman" w:hAnsi="Times New Roman" w:cs="Times New Roman"/>
          <w:sz w:val="28"/>
          <w:szCs w:val="28"/>
        </w:rPr>
        <w:t>у</w:t>
      </w:r>
      <w:r w:rsidRPr="00A7781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санаторно-курортного и туристского комплекса муниципального образования город Горячий Ключ» на 20</w:t>
      </w:r>
      <w:r w:rsidR="006350B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350B7">
        <w:rPr>
          <w:rFonts w:ascii="Times New Roman" w:hAnsi="Times New Roman" w:cs="Times New Roman"/>
          <w:sz w:val="28"/>
          <w:szCs w:val="28"/>
        </w:rPr>
        <w:t>8</w:t>
      </w:r>
      <w:r w:rsidRPr="00A7781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350B7">
        <w:rPr>
          <w:rFonts w:ascii="Times New Roman" w:hAnsi="Times New Roman" w:cs="Times New Roman"/>
          <w:sz w:val="28"/>
          <w:szCs w:val="28"/>
        </w:rPr>
        <w:t xml:space="preserve"> (прил</w:t>
      </w:r>
      <w:r w:rsidR="009066DE">
        <w:rPr>
          <w:rFonts w:ascii="Times New Roman" w:hAnsi="Times New Roman" w:cs="Times New Roman"/>
          <w:sz w:val="28"/>
          <w:szCs w:val="28"/>
        </w:rPr>
        <w:t>ожение</w:t>
      </w:r>
      <w:r w:rsidR="006350B7">
        <w:rPr>
          <w:rFonts w:ascii="Times New Roman" w:hAnsi="Times New Roman" w:cs="Times New Roman"/>
          <w:sz w:val="28"/>
          <w:szCs w:val="28"/>
        </w:rPr>
        <w:t>).</w:t>
      </w:r>
    </w:p>
    <w:p w:rsidR="00A90BEB" w:rsidRDefault="00500AAD" w:rsidP="0087649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90BEB">
        <w:rPr>
          <w:rFonts w:ascii="Times New Roman" w:hAnsi="Times New Roman" w:cs="Times New Roman"/>
          <w:sz w:val="28"/>
          <w:szCs w:val="28"/>
        </w:rPr>
        <w:t xml:space="preserve">2. Отделу информационной политики и средств массовой информации </w:t>
      </w:r>
      <w:r w:rsidR="00A90BE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</w:t>
      </w:r>
      <w:r w:rsidRPr="00A90BEB">
        <w:rPr>
          <w:rFonts w:ascii="Times New Roman" w:hAnsi="Times New Roman" w:cs="Times New Roman"/>
          <w:sz w:val="28"/>
          <w:szCs w:val="28"/>
        </w:rPr>
        <w:t>Ключ (</w:t>
      </w:r>
      <w:proofErr w:type="spellStart"/>
      <w:r w:rsidR="00304D2D" w:rsidRPr="00304D2D">
        <w:rPr>
          <w:rFonts w:ascii="Times New Roman" w:hAnsi="Times New Roman" w:cs="Times New Roman"/>
          <w:sz w:val="28"/>
          <w:szCs w:val="28"/>
        </w:rPr>
        <w:t>Серебряко</w:t>
      </w:r>
      <w:proofErr w:type="spellEnd"/>
      <w:r w:rsidR="00304D2D">
        <w:rPr>
          <w:rFonts w:ascii="Times New Roman" w:hAnsi="Times New Roman" w:cs="Times New Roman"/>
          <w:sz w:val="28"/>
          <w:szCs w:val="28"/>
        </w:rPr>
        <w:t xml:space="preserve">-             </w:t>
      </w:r>
      <w:proofErr w:type="spellStart"/>
      <w:r w:rsidR="00304D2D" w:rsidRPr="00304D2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04D2D" w:rsidRPr="00304D2D">
        <w:rPr>
          <w:rFonts w:ascii="Times New Roman" w:hAnsi="Times New Roman" w:cs="Times New Roman"/>
          <w:sz w:val="28"/>
          <w:szCs w:val="28"/>
        </w:rPr>
        <w:t xml:space="preserve"> Е.Е.</w:t>
      </w:r>
      <w:r w:rsidRPr="00A90BEB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 город Горячий Ключ в сети «Интернет».</w:t>
      </w:r>
    </w:p>
    <w:p w:rsidR="006350B7" w:rsidRPr="00A90BEB" w:rsidRDefault="006350B7" w:rsidP="0087649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50B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 Горячий Ключ, курирующего вопросы санаторно-курортного комплекса и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AAD" w:rsidRPr="00A90BEB" w:rsidRDefault="009066DE" w:rsidP="0087649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AAD" w:rsidRPr="00A90BE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6350B7">
        <w:rPr>
          <w:rFonts w:ascii="Times New Roman" w:hAnsi="Times New Roman" w:cs="Times New Roman"/>
          <w:sz w:val="28"/>
          <w:szCs w:val="28"/>
        </w:rPr>
        <w:t>с 1 января 2023 г.</w:t>
      </w:r>
    </w:p>
    <w:p w:rsidR="0031028D" w:rsidRDefault="0031028D" w:rsidP="00876492">
      <w:pPr>
        <w:pStyle w:val="a6"/>
        <w:ind w:right="-284" w:firstLine="680"/>
        <w:jc w:val="both"/>
        <w:rPr>
          <w:sz w:val="28"/>
          <w:szCs w:val="28"/>
        </w:rPr>
      </w:pPr>
    </w:p>
    <w:p w:rsidR="00876492" w:rsidRDefault="00876492" w:rsidP="00500AAD">
      <w:pPr>
        <w:pStyle w:val="a6"/>
        <w:ind w:right="-284"/>
        <w:jc w:val="both"/>
        <w:rPr>
          <w:sz w:val="28"/>
          <w:szCs w:val="28"/>
        </w:rPr>
      </w:pPr>
    </w:p>
    <w:p w:rsidR="0031028D" w:rsidRDefault="0031028D" w:rsidP="00500AAD">
      <w:pPr>
        <w:pStyle w:val="a6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1028D" w:rsidRDefault="0031028D" w:rsidP="00500AAD">
      <w:pPr>
        <w:pStyle w:val="a6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Горячий Ключ                                                           </w:t>
      </w:r>
      <w:r w:rsidR="00A90BEB">
        <w:rPr>
          <w:sz w:val="28"/>
          <w:szCs w:val="28"/>
        </w:rPr>
        <w:t xml:space="preserve"> </w:t>
      </w:r>
      <w:r w:rsidR="006350B7">
        <w:rPr>
          <w:sz w:val="28"/>
          <w:szCs w:val="28"/>
        </w:rPr>
        <w:t xml:space="preserve">   </w:t>
      </w:r>
      <w:r w:rsidR="00A90BEB">
        <w:rPr>
          <w:sz w:val="28"/>
          <w:szCs w:val="28"/>
        </w:rPr>
        <w:t xml:space="preserve">       </w:t>
      </w:r>
      <w:r w:rsidR="00876492">
        <w:rPr>
          <w:sz w:val="28"/>
          <w:szCs w:val="28"/>
        </w:rPr>
        <w:t xml:space="preserve"> </w:t>
      </w:r>
      <w:r w:rsidR="00304D2D" w:rsidRPr="00304D2D">
        <w:rPr>
          <w:sz w:val="28"/>
          <w:szCs w:val="28"/>
        </w:rPr>
        <w:t>С.В. Белопольский</w:t>
      </w:r>
    </w:p>
    <w:sectPr w:rsidR="0031028D" w:rsidSect="00304D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30AA"/>
    <w:multiLevelType w:val="multilevel"/>
    <w:tmpl w:val="630668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39"/>
    <w:rsid w:val="000120FB"/>
    <w:rsid w:val="00013CF9"/>
    <w:rsid w:val="00015379"/>
    <w:rsid w:val="000461B8"/>
    <w:rsid w:val="00095939"/>
    <w:rsid w:val="001526A3"/>
    <w:rsid w:val="001D0434"/>
    <w:rsid w:val="002047E1"/>
    <w:rsid w:val="00304D2D"/>
    <w:rsid w:val="0031028D"/>
    <w:rsid w:val="003151E7"/>
    <w:rsid w:val="003B37C9"/>
    <w:rsid w:val="003D5B1D"/>
    <w:rsid w:val="00437A3F"/>
    <w:rsid w:val="00500AAD"/>
    <w:rsid w:val="00575F14"/>
    <w:rsid w:val="005A0156"/>
    <w:rsid w:val="00602B38"/>
    <w:rsid w:val="006350B7"/>
    <w:rsid w:val="0066406F"/>
    <w:rsid w:val="007E6FCE"/>
    <w:rsid w:val="00876492"/>
    <w:rsid w:val="008A6E98"/>
    <w:rsid w:val="009066DE"/>
    <w:rsid w:val="00926DB1"/>
    <w:rsid w:val="00A134ED"/>
    <w:rsid w:val="00A90BEB"/>
    <w:rsid w:val="00B04788"/>
    <w:rsid w:val="00B15B8C"/>
    <w:rsid w:val="00B82316"/>
    <w:rsid w:val="00C61E79"/>
    <w:rsid w:val="00CD6A40"/>
    <w:rsid w:val="00CF2333"/>
    <w:rsid w:val="00D32DF1"/>
    <w:rsid w:val="00D91971"/>
    <w:rsid w:val="00DD0820"/>
    <w:rsid w:val="00E6270A"/>
    <w:rsid w:val="00E9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38E9"/>
  <w15:docId w15:val="{BA27254B-A493-4337-9852-2DBEE0FA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0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panchenko_n</dc:creator>
  <cp:keywords/>
  <dc:description/>
  <cp:lastModifiedBy>Куницына Светлана Викторовна</cp:lastModifiedBy>
  <cp:revision>12</cp:revision>
  <cp:lastPrinted>2022-06-10T11:02:00Z</cp:lastPrinted>
  <dcterms:created xsi:type="dcterms:W3CDTF">2020-08-11T08:23:00Z</dcterms:created>
  <dcterms:modified xsi:type="dcterms:W3CDTF">2022-06-10T11:04:00Z</dcterms:modified>
</cp:coreProperties>
</file>