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1"/>
        <w:shd w:val="clear" w:color="auto" w:fill="auto"/>
        <w:spacing w:lineRule="auto" w:line="240"/>
        <w:ind w:firstLine="580"/>
        <w:jc w:val="center"/>
        <w:rPr>
          <w:i w:val="false"/>
          <w:i w:val="false"/>
        </w:rPr>
      </w:pPr>
      <w:r>
        <w:rPr>
          <w:i w:val="false"/>
        </w:rPr>
      </w:r>
    </w:p>
    <w:p>
      <w:pPr>
        <w:pStyle w:val="51"/>
        <w:shd w:val="clear" w:color="auto" w:fill="auto"/>
        <w:spacing w:lineRule="auto" w:line="240" w:before="0" w:after="0"/>
        <w:ind w:firstLine="580"/>
        <w:jc w:val="center"/>
        <w:rPr/>
      </w:pPr>
      <w:r>
        <w:rPr/>
      </w:r>
    </w:p>
    <w:p>
      <w:pPr>
        <w:pStyle w:val="51"/>
        <w:shd w:val="clear" w:color="auto" w:fill="auto"/>
        <w:spacing w:lineRule="auto" w:line="240" w:before="0" w:after="0"/>
        <w:ind w:firstLine="580"/>
        <w:jc w:val="center"/>
        <w:rPr/>
      </w:pPr>
      <w:r>
        <w:rPr/>
      </w:r>
    </w:p>
    <w:p>
      <w:pPr>
        <w:pStyle w:val="51"/>
        <w:shd w:val="clear" w:color="auto" w:fill="auto"/>
        <w:spacing w:lineRule="auto" w:line="240" w:before="0" w:after="0"/>
        <w:ind w:firstLine="580"/>
        <w:jc w:val="center"/>
        <w:rPr/>
      </w:pPr>
      <w:r>
        <w:rPr/>
      </w:r>
    </w:p>
    <w:p>
      <w:pPr>
        <w:pStyle w:val="51"/>
        <w:shd w:val="clear" w:color="auto" w:fill="auto"/>
        <w:spacing w:lineRule="auto" w:line="240" w:before="0" w:after="0"/>
        <w:ind w:firstLine="580"/>
        <w:jc w:val="center"/>
        <w:rPr/>
      </w:pPr>
      <w:r>
        <w:rPr/>
      </w:r>
    </w:p>
    <w:p>
      <w:pPr>
        <w:pStyle w:val="51"/>
        <w:shd w:val="clear" w:color="auto" w:fill="auto"/>
        <w:spacing w:lineRule="auto" w:line="240" w:before="0" w:after="0"/>
        <w:ind w:right="-101" w:firstLine="580"/>
        <w:jc w:val="center"/>
        <w:rPr/>
      </w:pPr>
      <w:r>
        <w:rPr/>
      </w:r>
    </w:p>
    <w:p>
      <w:pPr>
        <w:pStyle w:val="51"/>
        <w:shd w:val="clear" w:color="auto" w:fill="auto"/>
        <w:spacing w:lineRule="auto" w:line="240" w:before="0" w:after="0"/>
        <w:ind w:right="-101" w:firstLine="580"/>
        <w:jc w:val="center"/>
        <w:rPr/>
      </w:pPr>
      <w:r>
        <w:rPr/>
      </w:r>
    </w:p>
    <w:p>
      <w:pPr>
        <w:pStyle w:val="51"/>
        <w:shd w:val="clear" w:color="auto" w:fill="auto"/>
        <w:spacing w:lineRule="auto" w:line="240" w:before="0" w:after="0"/>
        <w:ind w:right="-101" w:firstLine="580"/>
        <w:jc w:val="center"/>
        <w:rPr/>
      </w:pPr>
      <w:r>
        <w:rPr/>
      </w:r>
    </w:p>
    <w:p>
      <w:pPr>
        <w:pStyle w:val="51"/>
        <w:shd w:val="clear" w:color="auto" w:fill="auto"/>
        <w:spacing w:lineRule="auto" w:line="240" w:before="0" w:after="0"/>
        <w:ind w:right="-101" w:firstLine="580"/>
        <w:jc w:val="center"/>
        <w:rPr/>
      </w:pPr>
      <w:r>
        <w:rPr/>
      </w:r>
    </w:p>
    <w:p>
      <w:pPr>
        <w:pStyle w:val="51"/>
        <w:shd w:val="clear" w:color="auto" w:fill="auto"/>
        <w:spacing w:lineRule="auto" w:line="240" w:before="0" w:after="0"/>
        <w:ind w:right="-101" w:firstLine="580"/>
        <w:jc w:val="center"/>
        <w:rPr/>
      </w:pPr>
      <w:r>
        <w:rPr/>
      </w:r>
    </w:p>
    <w:p>
      <w:pPr>
        <w:pStyle w:val="51"/>
        <w:shd w:val="clear" w:color="auto" w:fill="auto"/>
        <w:spacing w:lineRule="auto" w:line="240" w:before="0" w:after="0"/>
        <w:ind w:right="-101" w:hanging="0"/>
        <w:jc w:val="center"/>
        <w:rPr/>
      </w:pPr>
      <w:bookmarkStart w:id="0" w:name="_GoBack"/>
      <w:bookmarkEnd w:id="0"/>
      <w:r>
        <w:rPr/>
        <w:t>Об утверждении муниципальной программы «Поддержка</w:t>
      </w:r>
    </w:p>
    <w:p>
      <w:pPr>
        <w:pStyle w:val="51"/>
        <w:shd w:val="clear" w:color="auto" w:fill="auto"/>
        <w:spacing w:lineRule="auto" w:line="240" w:before="0" w:after="0"/>
        <w:ind w:right="-101" w:hanging="0"/>
        <w:jc w:val="center"/>
        <w:rPr/>
      </w:pPr>
      <w:r>
        <w:rPr/>
        <w:t>социально ориентированных некоммерческих организаций и развитие гражданского общества, реализация и функционирование</w:t>
      </w:r>
    </w:p>
    <w:p>
      <w:pPr>
        <w:pStyle w:val="51"/>
        <w:shd w:val="clear" w:color="auto" w:fill="auto"/>
        <w:spacing w:lineRule="auto" w:line="240" w:before="0" w:after="0"/>
        <w:ind w:right="-101" w:hanging="0"/>
        <w:jc w:val="center"/>
        <w:rPr/>
      </w:pPr>
      <w:r>
        <w:rPr/>
        <w:t>территориального общественного самоуправления в муниципальном</w:t>
      </w:r>
    </w:p>
    <w:p>
      <w:pPr>
        <w:pStyle w:val="51"/>
        <w:shd w:val="clear" w:color="auto" w:fill="auto"/>
        <w:spacing w:lineRule="auto" w:line="240" w:before="0" w:after="0"/>
        <w:ind w:right="-101" w:hanging="0"/>
        <w:jc w:val="center"/>
        <w:rPr/>
      </w:pPr>
      <w:r>
        <w:rPr/>
        <w:t>образовании город Горячий Ключ на 2023-2028 годы»</w:t>
      </w:r>
    </w:p>
    <w:p>
      <w:pPr>
        <w:pStyle w:val="51"/>
        <w:shd w:val="clear" w:color="auto" w:fill="auto"/>
        <w:spacing w:lineRule="auto" w:line="240" w:before="0" w:after="0"/>
        <w:ind w:right="-101" w:hanging="0"/>
        <w:jc w:val="center"/>
        <w:rPr/>
      </w:pPr>
      <w:r>
        <w:rPr/>
      </w:r>
    </w:p>
    <w:p>
      <w:pPr>
        <w:pStyle w:val="21"/>
        <w:shd w:val="clear" w:color="auto" w:fill="auto"/>
        <w:spacing w:lineRule="auto" w:line="240" w:before="0" w:after="0"/>
        <w:ind w:right="-101" w:firstLine="709"/>
        <w:jc w:val="both"/>
        <w:rPr/>
      </w:pPr>
      <w:r>
        <w:rPr/>
      </w:r>
    </w:p>
    <w:p>
      <w:pPr>
        <w:pStyle w:val="21"/>
        <w:shd w:val="clear" w:color="auto" w:fill="auto"/>
        <w:spacing w:lineRule="auto" w:line="240" w:before="0" w:after="0"/>
        <w:ind w:right="-102" w:firstLine="709"/>
        <w:jc w:val="both"/>
        <w:rPr/>
      </w:pPr>
      <w:r>
        <w:rPr/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постановлением администрации муниципального образования город Горячий Ключ от 27 июня 2016 г. № 1454 «Об утверждении порядка разработки, формирования, реализации и оценки эффективности реализации муниципальных программ муниципального образования город Горячий Ключ» </w:t>
      </w:r>
    </w:p>
    <w:p>
      <w:pPr>
        <w:pStyle w:val="21"/>
        <w:shd w:val="clear" w:color="auto" w:fill="auto"/>
        <w:spacing w:lineRule="auto" w:line="240" w:before="0" w:after="0"/>
        <w:ind w:right="-102" w:hanging="0"/>
        <w:jc w:val="both"/>
        <w:rPr/>
      </w:pPr>
      <w:r>
        <w:rPr/>
        <w:t>п о с т а н о в л я ю:</w:t>
      </w:r>
    </w:p>
    <w:p>
      <w:pPr>
        <w:pStyle w:val="Normal"/>
        <w:ind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Утвердить муниципальную программу «Поддержка социально ориентированных 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2023-2028 годы»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(приложение). </w:t>
      </w:r>
    </w:p>
    <w:p>
      <w:pPr>
        <w:pStyle w:val="Normal"/>
        <w:ind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Отделу информационной политики и средств массовой информации администрации муниципального образования город Горячий Ключ (Серебрякова Е.Е.) разместить настоящее постановление на официальном сайте администрации муниципального образования город Горячий Ключ в сети «Интернет».</w:t>
      </w:r>
    </w:p>
    <w:p>
      <w:pPr>
        <w:pStyle w:val="Normal"/>
        <w:ind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3. Постановление вступает в силу с </w:t>
      </w:r>
      <w:r>
        <w:rPr>
          <w:rFonts w:cs="Times New Roman" w:ascii="Times New Roman" w:hAnsi="Times New Roman"/>
          <w:color w:val="auto"/>
          <w:sz w:val="28"/>
          <w:szCs w:val="28"/>
        </w:rPr>
        <w:t>1 января 2023 г</w:t>
      </w:r>
      <w:r>
        <w:rPr>
          <w:rFonts w:cs="Times New Roman" w:ascii="Times New Roman" w:hAnsi="Times New Roman"/>
          <w:color w:val="auto"/>
          <w:sz w:val="28"/>
          <w:szCs w:val="28"/>
        </w:rPr>
        <w:t>.</w:t>
      </w:r>
    </w:p>
    <w:p>
      <w:pPr>
        <w:pStyle w:val="Normal"/>
        <w:ind w:right="-101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-10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-10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муниципального образования                                         </w:t>
      </w:r>
    </w:p>
    <w:p>
      <w:pPr>
        <w:pStyle w:val="Normal"/>
        <w:ind w:right="-10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 Горячий Ключ</w:t>
        <w:tab/>
        <w:tab/>
        <w:t xml:space="preserve">          </w:t>
        <w:tab/>
        <w:tab/>
        <w:tab/>
        <w:t xml:space="preserve">                        С.В. Белопольский</w:t>
      </w:r>
    </w:p>
    <w:p>
      <w:pPr>
        <w:pStyle w:val="21"/>
        <w:shd w:fill="FFFFFF" w:val="clear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661" w:header="0" w:top="1134" w:footer="0" w:bottom="935" w:gutter="0"/>
      <w:pgNumType w:start="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65480907"/>
    </w:sdtPr>
    <w:sdtContent>
      <w:p>
        <w:pPr>
          <w:pStyle w:val="Style25"/>
          <w:jc w:val="center"/>
          <w:rPr/>
        </w:pPr>
        <w:r>
          <w:rPr/>
        </w:r>
      </w:p>
      <w:p>
        <w:pPr>
          <w:pStyle w:val="Style25"/>
          <w:jc w:val="center"/>
          <w:rPr/>
        </w:pPr>
        <w:r>
          <w:rPr/>
          <w:t>2</w:t>
        </w:r>
      </w:p>
    </w:sdtContent>
  </w:sdt>
  <w:p>
    <w:pPr>
      <w:pStyle w:val="Normal"/>
      <w:rPr>
        <w:sz w:val="2"/>
        <w:szCs w:val="2"/>
      </w:rPr>
    </w:pPr>
    <w:r>
      <w:rPr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5b76"/>
    <w:pPr>
      <w:widowControl w:val="false"/>
      <w:suppressAutoHyphens w:val="fals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bidi="ru-RU" w:val="ru-RU"/>
    </w:rPr>
  </w:style>
  <w:style w:type="paragraph" w:styleId="1">
    <w:name w:val="Heading 1"/>
    <w:basedOn w:val="Normal"/>
    <w:next w:val="Normal"/>
    <w:link w:val="10"/>
    <w:uiPriority w:val="99"/>
    <w:qFormat/>
    <w:rsid w:val="000e5aae"/>
    <w:pPr>
      <w:widowControl/>
      <w:spacing w:before="108" w:after="108"/>
      <w:jc w:val="center"/>
      <w:outlineLvl w:val="0"/>
    </w:pPr>
    <w:rPr>
      <w:rFonts w:ascii="Arial" w:hAnsi="Arial" w:eastAsia="Calibri" w:cs="Arial" w:eastAsiaTheme="minorHAnsi"/>
      <w:b/>
      <w:bCs/>
      <w:color w:val="26282F"/>
      <w:lang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Exact" w:customStyle="1">
    <w:name w:val="Основной текст (2) Exact"/>
    <w:basedOn w:val="DefaultParagraphFont"/>
    <w:qFormat/>
    <w:rsid w:val="009e5b7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" w:customStyle="1">
    <w:name w:val="Основной текст (2)_"/>
    <w:basedOn w:val="DefaultParagraphFont"/>
    <w:link w:val="20"/>
    <w:qFormat/>
    <w:rsid w:val="009e5b76"/>
    <w:rPr>
      <w:rFonts w:eastAsia="Times New Roman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9e5b76"/>
    <w:rPr>
      <w:rFonts w:eastAsia="Times New Roman"/>
      <w:i/>
      <w:iCs/>
      <w:shd w:fill="FFFFFF" w:val="clear"/>
    </w:rPr>
  </w:style>
  <w:style w:type="character" w:styleId="4" w:customStyle="1">
    <w:name w:val="Основной текст (4)_"/>
    <w:basedOn w:val="DefaultParagraphFont"/>
    <w:link w:val="40"/>
    <w:qFormat/>
    <w:rsid w:val="009e5b76"/>
    <w:rPr>
      <w:rFonts w:eastAsia="Times New Roman"/>
      <w:shd w:fill="FFFFFF" w:val="clear"/>
    </w:rPr>
  </w:style>
  <w:style w:type="character" w:styleId="5" w:customStyle="1">
    <w:name w:val="Основной текст (5)_"/>
    <w:basedOn w:val="DefaultParagraphFont"/>
    <w:link w:val="50"/>
    <w:qFormat/>
    <w:rsid w:val="009e5b76"/>
    <w:rPr>
      <w:rFonts w:eastAsia="Times New Roman"/>
      <w:b/>
      <w:bCs/>
      <w:shd w:fill="FFFFFF" w:val="clear"/>
    </w:rPr>
  </w:style>
  <w:style w:type="character" w:styleId="23pt" w:customStyle="1">
    <w:name w:val="Основной текст (2) + Интервал 3 pt"/>
    <w:basedOn w:val="2"/>
    <w:qFormat/>
    <w:rsid w:val="009e5b76"/>
    <w:rPr>
      <w:rFonts w:eastAsia="Times New Roman"/>
      <w:color w:val="000000"/>
      <w:spacing w:val="60"/>
      <w:w w:val="100"/>
      <w:shd w:fill="FFFFFF" w:val="clear"/>
      <w:lang w:val="ru-RU" w:eastAsia="ru-RU" w:bidi="ru-RU"/>
    </w:rPr>
  </w:style>
  <w:style w:type="character" w:styleId="Style13" w:customStyle="1">
    <w:name w:val="Колонтитул_"/>
    <w:basedOn w:val="DefaultParagraphFont"/>
    <w:qFormat/>
    <w:rsid w:val="009e5b76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4" w:customStyle="1">
    <w:name w:val="Колонтитул"/>
    <w:basedOn w:val="Style13"/>
    <w:qFormat/>
    <w:rsid w:val="009e5b76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212pt" w:customStyle="1">
    <w:name w:val="Основной текст (2) + 12 pt"/>
    <w:basedOn w:val="2"/>
    <w:qFormat/>
    <w:rsid w:val="009e5b76"/>
    <w:rPr>
      <w:rFonts w:eastAsia="Times New Roman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TimesNewRoman11pt" w:customStyle="1">
    <w:name w:val="Колонтитул + Times New Roman;11 pt"/>
    <w:basedOn w:val="Style13"/>
    <w:qFormat/>
    <w:rsid w:val="009e5b7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6" w:customStyle="1">
    <w:name w:val="Основной текст (6)_"/>
    <w:basedOn w:val="DefaultParagraphFont"/>
    <w:link w:val="60"/>
    <w:qFormat/>
    <w:rsid w:val="009e5b76"/>
    <w:rPr>
      <w:rFonts w:eastAsia="Times New Roman"/>
      <w:sz w:val="22"/>
      <w:szCs w:val="22"/>
      <w:shd w:fill="FFFFFF" w:val="clear"/>
    </w:rPr>
  </w:style>
  <w:style w:type="character" w:styleId="7Exact" w:customStyle="1">
    <w:name w:val="Основной текст (7) Exact"/>
    <w:basedOn w:val="DefaultParagraphFont"/>
    <w:qFormat/>
    <w:rsid w:val="009e5b76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7" w:customStyle="1">
    <w:name w:val="Основной текст (7)_"/>
    <w:basedOn w:val="DefaultParagraphFont"/>
    <w:link w:val="70"/>
    <w:qFormat/>
    <w:rsid w:val="009e5b76"/>
    <w:rPr>
      <w:rFonts w:ascii="Arial" w:hAnsi="Arial" w:eastAsia="Arial" w:cs="Arial"/>
      <w:sz w:val="20"/>
      <w:szCs w:val="20"/>
      <w:shd w:fill="FFFFFF" w:val="clear"/>
    </w:rPr>
  </w:style>
  <w:style w:type="character" w:styleId="8" w:customStyle="1">
    <w:name w:val="Основной текст (8)_"/>
    <w:basedOn w:val="DefaultParagraphFont"/>
    <w:link w:val="80"/>
    <w:qFormat/>
    <w:rsid w:val="009e5b76"/>
    <w:rPr>
      <w:rFonts w:ascii="Arial" w:hAnsi="Arial" w:eastAsia="Arial" w:cs="Arial"/>
      <w:sz w:val="17"/>
      <w:szCs w:val="17"/>
      <w:shd w:fill="FFFFFF" w:val="clear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9e5b76"/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9e5b76"/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0e5aae"/>
    <w:rPr>
      <w:rFonts w:ascii="Arial" w:hAnsi="Arial" w:cs="Arial"/>
      <w:b/>
      <w:bCs/>
      <w:color w:val="26282F"/>
      <w:sz w:val="24"/>
      <w:szCs w:val="24"/>
    </w:rPr>
  </w:style>
  <w:style w:type="character" w:styleId="Style17" w:customStyle="1">
    <w:name w:val="Интернет-ссылка"/>
    <w:basedOn w:val="DefaultParagraphFont"/>
    <w:uiPriority w:val="99"/>
    <w:semiHidden/>
    <w:unhideWhenUsed/>
    <w:rsid w:val="00bd17a4"/>
    <w:rPr>
      <w:color w:val="0000FF"/>
      <w:u w:val="single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bd66a9"/>
    <w:rPr>
      <w:rFonts w:ascii="Segoe UI" w:hAnsi="Segoe UI" w:eastAsia="Arial Unicode MS" w:cs="Segoe UI"/>
      <w:color w:val="000000"/>
      <w:sz w:val="18"/>
      <w:szCs w:val="18"/>
      <w:lang w:eastAsia="ru-RU" w:bidi="ru-RU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21" w:customStyle="1">
    <w:name w:val="Основной текст (2)"/>
    <w:basedOn w:val="Normal"/>
    <w:link w:val="2"/>
    <w:qFormat/>
    <w:rsid w:val="009e5b76"/>
    <w:pPr>
      <w:shd w:val="clear" w:color="auto" w:fill="FFFFFF"/>
      <w:spacing w:lineRule="exact" w:line="250" w:before="0" w:after="240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31" w:customStyle="1">
    <w:name w:val="Основной текст (3)"/>
    <w:basedOn w:val="Normal"/>
    <w:link w:val="3"/>
    <w:qFormat/>
    <w:rsid w:val="009e5b76"/>
    <w:pPr>
      <w:shd w:val="clear" w:color="auto" w:fill="FFFFFF"/>
      <w:spacing w:lineRule="exact" w:line="240"/>
    </w:pPr>
    <w:rPr>
      <w:rFonts w:ascii="Times New Roman" w:hAnsi="Times New Roman" w:eastAsia="Times New Roman" w:cs="Times New Roman"/>
      <w:i/>
      <w:iCs/>
      <w:color w:val="auto"/>
      <w:sz w:val="28"/>
      <w:szCs w:val="28"/>
      <w:lang w:eastAsia="en-US" w:bidi="ar-SA"/>
    </w:rPr>
  </w:style>
  <w:style w:type="paragraph" w:styleId="41" w:customStyle="1">
    <w:name w:val="Основной текст (4)"/>
    <w:basedOn w:val="Normal"/>
    <w:link w:val="4"/>
    <w:qFormat/>
    <w:rsid w:val="009e5b76"/>
    <w:pPr>
      <w:shd w:val="clear" w:color="auto" w:fill="FFFFFF"/>
      <w:spacing w:lineRule="atLeast" w:line="0" w:before="420" w:after="60"/>
      <w:jc w:val="center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51" w:customStyle="1">
    <w:name w:val="Основной текст (5)"/>
    <w:basedOn w:val="Normal"/>
    <w:link w:val="5"/>
    <w:qFormat/>
    <w:rsid w:val="009e5b76"/>
    <w:pPr>
      <w:shd w:val="clear" w:color="auto" w:fill="FFFFFF"/>
      <w:spacing w:lineRule="exact" w:line="317" w:before="420" w:after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61" w:customStyle="1">
    <w:name w:val="Основной текст (6)"/>
    <w:basedOn w:val="Normal"/>
    <w:link w:val="6"/>
    <w:qFormat/>
    <w:rsid w:val="009e5b76"/>
    <w:pPr>
      <w:shd w:val="clear" w:color="auto" w:fill="FFFFFF"/>
      <w:spacing w:lineRule="exact" w:line="317" w:before="720" w:after="0"/>
      <w:jc w:val="center"/>
    </w:pPr>
    <w:rPr>
      <w:rFonts w:ascii="Times New Roman" w:hAnsi="Times New Roman" w:eastAsia="Times New Roman" w:cs="Times New Roman"/>
      <w:color w:val="auto"/>
      <w:sz w:val="22"/>
      <w:szCs w:val="22"/>
      <w:lang w:eastAsia="en-US" w:bidi="ar-SA"/>
    </w:rPr>
  </w:style>
  <w:style w:type="paragraph" w:styleId="71" w:customStyle="1">
    <w:name w:val="Основной текст (7)"/>
    <w:basedOn w:val="Normal"/>
    <w:link w:val="7"/>
    <w:qFormat/>
    <w:rsid w:val="009e5b76"/>
    <w:pPr>
      <w:shd w:val="clear" w:color="auto" w:fill="FFFFFF"/>
      <w:spacing w:lineRule="atLeast" w:line="0" w:before="0" w:after="240"/>
      <w:jc w:val="both"/>
    </w:pPr>
    <w:rPr>
      <w:rFonts w:ascii="Arial" w:hAnsi="Arial" w:eastAsia="Arial" w:cs="Arial"/>
      <w:color w:val="auto"/>
      <w:sz w:val="20"/>
      <w:szCs w:val="20"/>
      <w:lang w:eastAsia="en-US" w:bidi="ar-SA"/>
    </w:rPr>
  </w:style>
  <w:style w:type="paragraph" w:styleId="81" w:customStyle="1">
    <w:name w:val="Основной текст (8)"/>
    <w:basedOn w:val="Normal"/>
    <w:link w:val="8"/>
    <w:qFormat/>
    <w:rsid w:val="009e5b76"/>
    <w:pPr>
      <w:shd w:val="clear" w:color="auto" w:fill="FFFFFF"/>
      <w:spacing w:lineRule="atLeast" w:line="0" w:before="240" w:after="240"/>
      <w:ind w:firstLine="580"/>
      <w:jc w:val="both"/>
    </w:pPr>
    <w:rPr>
      <w:rFonts w:ascii="Arial" w:hAnsi="Arial" w:eastAsia="Arial" w:cs="Arial"/>
      <w:color w:val="auto"/>
      <w:sz w:val="17"/>
      <w:szCs w:val="17"/>
      <w:lang w:eastAsia="en-US" w:bidi="ar-SA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9e5b7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rsid w:val="009e5b7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rmattext" w:customStyle="1">
    <w:name w:val="formattext"/>
    <w:basedOn w:val="Normal"/>
    <w:qFormat/>
    <w:rsid w:val="00bd17a4"/>
    <w:pPr>
      <w:widowControl/>
      <w:spacing w:beforeAutospacing="1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paragraph" w:styleId="BalloonText">
    <w:name w:val="Balloon Text"/>
    <w:basedOn w:val="Normal"/>
    <w:uiPriority w:val="99"/>
    <w:semiHidden/>
    <w:unhideWhenUsed/>
    <w:qFormat/>
    <w:rsid w:val="00bd66a9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08f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103f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LibreOffice/7.0.6.2$Linux_X86_64 LibreOffice_project/00$Build-2</Application>
  <AppVersion>15.0000</AppVersion>
  <Pages>1</Pages>
  <Words>170</Words>
  <Characters>1239</Characters>
  <CharactersWithSpaces>1479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2021-05-13T07:48:00Z</dcterms:created>
  <dc:creator>Людмила</dc:creator>
  <dc:description/>
  <dc:language>ru-RU</dc:language>
  <cp:lastModifiedBy/>
  <cp:lastPrinted>2022-02-15T10:55:00Z</cp:lastPrinted>
  <dcterms:modified xsi:type="dcterms:W3CDTF">2022-06-20T08:54:22Z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