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88" w:rsidRDefault="00BB0188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BB0188" w:rsidRDefault="00BB0188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BB0188" w:rsidRDefault="00BB0188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BB0188" w:rsidRDefault="00BB0188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BB0188" w:rsidRDefault="00BB0188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AE5661" w:rsidRDefault="00AE5661" w:rsidP="003F1D8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AE5661" w:rsidRDefault="00AE5661" w:rsidP="003F4342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AE5661" w:rsidRDefault="00AE5661" w:rsidP="003F4342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3F4342" w:rsidRDefault="002140B1" w:rsidP="003F4342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210E0A">
        <w:rPr>
          <w:b/>
          <w:sz w:val="28"/>
          <w:szCs w:val="28"/>
        </w:rPr>
        <w:t>О внесении изменений в постановление администрации</w:t>
      </w:r>
    </w:p>
    <w:p w:rsidR="003F4342" w:rsidRDefault="002140B1" w:rsidP="003F4342">
      <w:pPr>
        <w:spacing w:after="0" w:line="240" w:lineRule="auto"/>
        <w:jc w:val="center"/>
        <w:rPr>
          <w:b/>
          <w:sz w:val="28"/>
        </w:rPr>
      </w:pPr>
      <w:r w:rsidRPr="00210E0A">
        <w:rPr>
          <w:b/>
          <w:sz w:val="28"/>
          <w:szCs w:val="28"/>
        </w:rPr>
        <w:t>муниципального образования город Горячий Ключ от 28 декабря 2017 г</w:t>
      </w:r>
      <w:r w:rsidR="00D81C1A">
        <w:rPr>
          <w:b/>
          <w:sz w:val="28"/>
          <w:szCs w:val="28"/>
        </w:rPr>
        <w:t>.</w:t>
      </w:r>
      <w:r w:rsidRPr="00210E0A">
        <w:rPr>
          <w:b/>
          <w:sz w:val="28"/>
          <w:szCs w:val="28"/>
        </w:rPr>
        <w:t xml:space="preserve"> № 2834</w:t>
      </w:r>
      <w:r w:rsidR="003F4342">
        <w:rPr>
          <w:b/>
          <w:sz w:val="28"/>
          <w:szCs w:val="28"/>
        </w:rPr>
        <w:t xml:space="preserve"> </w:t>
      </w:r>
      <w:r w:rsidR="007F4B51" w:rsidRPr="00210E0A">
        <w:rPr>
          <w:b/>
          <w:sz w:val="28"/>
        </w:rPr>
        <w:t>«</w:t>
      </w:r>
      <w:r w:rsidR="003E6098" w:rsidRPr="00210E0A">
        <w:rPr>
          <w:b/>
          <w:sz w:val="28"/>
        </w:rPr>
        <w:t xml:space="preserve">Об утверждении Положения о порядке и условиях  </w:t>
      </w:r>
    </w:p>
    <w:p w:rsidR="003F4342" w:rsidRDefault="003E6098" w:rsidP="003F4342">
      <w:pPr>
        <w:spacing w:after="0" w:line="240" w:lineRule="auto"/>
        <w:jc w:val="center"/>
        <w:rPr>
          <w:b/>
          <w:sz w:val="28"/>
        </w:rPr>
      </w:pPr>
      <w:r w:rsidRPr="00210E0A">
        <w:rPr>
          <w:b/>
          <w:sz w:val="28"/>
        </w:rPr>
        <w:t xml:space="preserve">предоставления платных услуг, предоставляемых </w:t>
      </w:r>
      <w:proofErr w:type="gramStart"/>
      <w:r w:rsidRPr="00210E0A">
        <w:rPr>
          <w:b/>
          <w:sz w:val="28"/>
        </w:rPr>
        <w:t>муници</w:t>
      </w:r>
      <w:r w:rsidR="00E1091B" w:rsidRPr="00210E0A">
        <w:rPr>
          <w:b/>
          <w:sz w:val="28"/>
        </w:rPr>
        <w:t>пальным</w:t>
      </w:r>
      <w:proofErr w:type="gramEnd"/>
      <w:r w:rsidR="00E1091B" w:rsidRPr="00210E0A">
        <w:rPr>
          <w:b/>
          <w:sz w:val="28"/>
        </w:rPr>
        <w:t xml:space="preserve"> </w:t>
      </w:r>
    </w:p>
    <w:p w:rsidR="003E6098" w:rsidRPr="003F4342" w:rsidRDefault="00E1091B" w:rsidP="003F4342">
      <w:pPr>
        <w:spacing w:after="0" w:line="240" w:lineRule="auto"/>
        <w:jc w:val="center"/>
        <w:rPr>
          <w:b/>
          <w:sz w:val="28"/>
          <w:szCs w:val="28"/>
        </w:rPr>
      </w:pPr>
      <w:r w:rsidRPr="00210E0A">
        <w:rPr>
          <w:b/>
          <w:sz w:val="28"/>
        </w:rPr>
        <w:t xml:space="preserve">автономным учреждением </w:t>
      </w:r>
      <w:r w:rsidR="00F82808" w:rsidRPr="00210E0A">
        <w:rPr>
          <w:b/>
          <w:sz w:val="28"/>
        </w:rPr>
        <w:t xml:space="preserve">муниципального образования город Горячий Ключ </w:t>
      </w:r>
      <w:r w:rsidRPr="00210E0A">
        <w:rPr>
          <w:b/>
          <w:sz w:val="28"/>
        </w:rPr>
        <w:t>«С</w:t>
      </w:r>
      <w:r w:rsidR="003E6098" w:rsidRPr="00210E0A">
        <w:rPr>
          <w:b/>
          <w:sz w:val="28"/>
        </w:rPr>
        <w:t>портивная школа «БАРС»</w:t>
      </w:r>
    </w:p>
    <w:p w:rsidR="00746EDE" w:rsidRPr="00746EDE" w:rsidRDefault="00746EDE" w:rsidP="00746ED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 w:cs="Times New Roman"/>
          <w:color w:val="000000"/>
          <w:sz w:val="28"/>
          <w:szCs w:val="20"/>
          <w:lang w:eastAsia="ru-RU"/>
        </w:rPr>
      </w:pPr>
    </w:p>
    <w:p w:rsidR="00746EDE" w:rsidRPr="00746EDE" w:rsidRDefault="00746EDE" w:rsidP="00746EDE">
      <w:pPr>
        <w:tabs>
          <w:tab w:val="left" w:pos="-7230"/>
          <w:tab w:val="left" w:pos="-7088"/>
        </w:tabs>
        <w:spacing w:after="0" w:line="240" w:lineRule="auto"/>
        <w:jc w:val="both"/>
        <w:rPr>
          <w:rFonts w:eastAsia="ヒラギノ角ゴ Pro W3" w:cs="Times New Roman"/>
          <w:color w:val="000000"/>
          <w:sz w:val="28"/>
          <w:szCs w:val="20"/>
          <w:lang w:eastAsia="ru-RU"/>
        </w:rPr>
      </w:pPr>
      <w:r>
        <w:rPr>
          <w:rFonts w:eastAsia="ヒラギノ角ゴ Pro W3" w:cs="Times New Roman"/>
          <w:color w:val="000000"/>
          <w:sz w:val="28"/>
          <w:szCs w:val="20"/>
          <w:lang w:eastAsia="ru-RU"/>
        </w:rPr>
        <w:tab/>
      </w:r>
      <w:proofErr w:type="gramStart"/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В соответствии с Бюджетным кодексом Российской Федерации, Фед</w:t>
      </w:r>
      <w:r>
        <w:rPr>
          <w:rFonts w:eastAsia="ヒラギノ角ゴ Pro W3" w:cs="Times New Roman"/>
          <w:color w:val="000000"/>
          <w:sz w:val="28"/>
          <w:szCs w:val="20"/>
          <w:lang w:eastAsia="ru-RU"/>
        </w:rPr>
        <w:t>е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ральным законом от 6 октября 2003 г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. 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№ 131-ФЗ «Об общих принципах о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р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ганизации местного самоуправления в Российской Федерации», Федерал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ь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ным законом от 4 декабря 2007 г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. 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№ 329-ФЗ «О физической культуре и спо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р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те в  Российской Федерации», в целях повышения эффективности и улучш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е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ния качества</w:t>
      </w:r>
      <w:r w:rsidR="00E1091B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услуг, предоставляемых 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>муниципальным автономным учрежд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>е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нием муниципального образования город Горячий </w:t>
      </w:r>
      <w:r w:rsidR="00AF63DA">
        <w:rPr>
          <w:rFonts w:eastAsia="ヒラギノ角ゴ Pro W3" w:cs="Times New Roman"/>
          <w:color w:val="000000"/>
          <w:sz w:val="28"/>
          <w:szCs w:val="20"/>
          <w:lang w:eastAsia="ru-RU"/>
        </w:rPr>
        <w:t>К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>люч «Спортивная школа «БАРС</w:t>
      </w:r>
      <w:proofErr w:type="gramEnd"/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>»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,</w:t>
      </w:r>
      <w:r w:rsidR="00E1091B">
        <w:rPr>
          <w:rFonts w:eastAsia="Times New Roman" w:cs="Times New Roman"/>
          <w:sz w:val="28"/>
          <w:szCs w:val="28"/>
          <w:lang w:eastAsia="ru-RU"/>
        </w:rPr>
        <w:t xml:space="preserve"> Федеральным законом от  </w:t>
      </w:r>
      <w:r w:rsidRPr="00746EDE">
        <w:rPr>
          <w:rFonts w:eastAsia="Times New Roman" w:cs="Times New Roman"/>
          <w:sz w:val="28"/>
          <w:szCs w:val="28"/>
          <w:lang w:eastAsia="ru-RU"/>
        </w:rPr>
        <w:t xml:space="preserve">3 ноября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46EDE">
        <w:rPr>
          <w:rFonts w:eastAsia="Times New Roman" w:cs="Times New Roman"/>
          <w:sz w:val="28"/>
          <w:szCs w:val="28"/>
          <w:lang w:eastAsia="ru-RU"/>
        </w:rPr>
        <w:t>2006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г</w:t>
      </w:r>
      <w:r w:rsidR="003F4342">
        <w:rPr>
          <w:rFonts w:eastAsia="Times New Roman" w:cs="Times New Roman"/>
          <w:sz w:val="28"/>
          <w:szCs w:val="28"/>
          <w:lang w:eastAsia="ru-RU"/>
        </w:rPr>
        <w:t>.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№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174-ФЗ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«Об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авт</w:t>
      </w:r>
      <w:r w:rsidRPr="00746EDE">
        <w:rPr>
          <w:rFonts w:eastAsia="Times New Roman" w:cs="Times New Roman"/>
          <w:sz w:val="28"/>
          <w:szCs w:val="28"/>
          <w:lang w:eastAsia="ru-RU"/>
        </w:rPr>
        <w:t>о</w:t>
      </w:r>
      <w:r w:rsidRPr="00746EDE">
        <w:rPr>
          <w:rFonts w:eastAsia="Times New Roman" w:cs="Times New Roman"/>
          <w:sz w:val="28"/>
          <w:szCs w:val="28"/>
          <w:lang w:eastAsia="ru-RU"/>
        </w:rPr>
        <w:t>номных</w:t>
      </w:r>
      <w:r w:rsidRPr="00746EDE">
        <w:rPr>
          <w:rFonts w:eastAsia="Times New Roman" w:cs="Times New Roman"/>
          <w:sz w:val="28"/>
          <w:szCs w:val="28"/>
          <w:lang w:eastAsia="ru-RU"/>
        </w:rPr>
        <w:t> </w:t>
      </w:r>
      <w:r w:rsidRPr="00746EDE">
        <w:rPr>
          <w:rFonts w:eastAsia="Times New Roman" w:cs="Times New Roman"/>
          <w:sz w:val="28"/>
          <w:szCs w:val="28"/>
          <w:lang w:eastAsia="ru-RU"/>
        </w:rPr>
        <w:t>учреждениях»,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на основании Устава муниципального образования города Горячий Ключ, решения Совета муниципального образования города Горячий Ключ от 5 марта 2009 г</w:t>
      </w:r>
      <w:r w:rsidR="003F4342">
        <w:rPr>
          <w:rFonts w:eastAsia="ヒラギノ角ゴ Pro W3" w:cs="Times New Roman"/>
          <w:color w:val="000000"/>
          <w:sz w:val="28"/>
          <w:szCs w:val="20"/>
          <w:lang w:eastAsia="ru-RU"/>
        </w:rPr>
        <w:t>.</w:t>
      </w:r>
      <w:r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 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№ 485 «О порядке установления тарифов на услуги муниципальных предприятий и учреждений муниципального обр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а</w:t>
      </w:r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зования город Горячий Ключ», </w:t>
      </w:r>
      <w:proofErr w:type="gramStart"/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>п</w:t>
      </w:r>
      <w:proofErr w:type="gramEnd"/>
      <w:r w:rsidRPr="00746EDE">
        <w:rPr>
          <w:rFonts w:eastAsia="ヒラギノ角ゴ Pro W3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8C772C" w:rsidRPr="00210E0A" w:rsidRDefault="00210E0A" w:rsidP="00210E0A">
      <w:pPr>
        <w:pStyle w:val="ac"/>
        <w:tabs>
          <w:tab w:val="left" w:pos="-4678"/>
          <w:tab w:val="left" w:pos="-4536"/>
          <w:tab w:val="left" w:pos="-3544"/>
          <w:tab w:val="left" w:pos="-340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A2AD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3324A" w:rsidRPr="00210E0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6098" w:rsidRPr="00210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11E6A" w:rsidRPr="00210E0A">
        <w:rPr>
          <w:rFonts w:ascii="Times New Roman" w:eastAsia="Times New Roman" w:hAnsi="Times New Roman"/>
          <w:sz w:val="28"/>
          <w:szCs w:val="28"/>
        </w:rPr>
        <w:t xml:space="preserve">Внести изменения </w:t>
      </w:r>
      <w:r w:rsidRPr="00210E0A">
        <w:rPr>
          <w:rFonts w:ascii="Times New Roman" w:eastAsia="Times New Roman" w:hAnsi="Times New Roman"/>
          <w:sz w:val="28"/>
          <w:szCs w:val="28"/>
        </w:rPr>
        <w:t xml:space="preserve">в </w:t>
      </w:r>
      <w:r w:rsidR="002140B1" w:rsidRPr="00210E0A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210E0A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</w:t>
      </w:r>
      <w:r w:rsidRPr="00210E0A">
        <w:rPr>
          <w:rFonts w:ascii="Times New Roman" w:eastAsia="Times New Roman" w:hAnsi="Times New Roman"/>
          <w:sz w:val="28"/>
          <w:szCs w:val="28"/>
        </w:rPr>
        <w:t>о</w:t>
      </w:r>
      <w:r w:rsidRPr="00210E0A">
        <w:rPr>
          <w:rFonts w:ascii="Times New Roman" w:eastAsia="Times New Roman" w:hAnsi="Times New Roman"/>
          <w:sz w:val="28"/>
          <w:szCs w:val="28"/>
        </w:rPr>
        <w:t>го образования город Горячий Ключ</w:t>
      </w:r>
      <w:r w:rsidR="002140B1" w:rsidRPr="00210E0A">
        <w:rPr>
          <w:rFonts w:ascii="Times New Roman" w:eastAsia="Times New Roman" w:hAnsi="Times New Roman"/>
          <w:sz w:val="28"/>
          <w:szCs w:val="28"/>
        </w:rPr>
        <w:t xml:space="preserve"> </w:t>
      </w:r>
      <w:r w:rsidR="002140B1" w:rsidRPr="00210E0A">
        <w:rPr>
          <w:rFonts w:ascii="Times New Roman" w:hAnsi="Times New Roman"/>
          <w:sz w:val="28"/>
        </w:rPr>
        <w:t>от 28 декабря 2017 г</w:t>
      </w:r>
      <w:r w:rsidR="003F4342">
        <w:rPr>
          <w:rFonts w:ascii="Times New Roman" w:hAnsi="Times New Roman"/>
          <w:sz w:val="28"/>
        </w:rPr>
        <w:t>.</w:t>
      </w:r>
      <w:r w:rsidR="002140B1" w:rsidRPr="00210E0A">
        <w:rPr>
          <w:rFonts w:ascii="Times New Roman" w:hAnsi="Times New Roman"/>
          <w:sz w:val="28"/>
        </w:rPr>
        <w:t xml:space="preserve"> № 2834 </w:t>
      </w:r>
      <w:r w:rsidRPr="00210E0A">
        <w:rPr>
          <w:rFonts w:ascii="Times New Roman" w:hAnsi="Times New Roman"/>
          <w:sz w:val="28"/>
        </w:rPr>
        <w:t>«Об утверждении Положения о порядке и условиях  предоставления платных услуг, предоставляемых муниципальным автономным учреждением муниц</w:t>
      </w:r>
      <w:r w:rsidRPr="00210E0A">
        <w:rPr>
          <w:rFonts w:ascii="Times New Roman" w:hAnsi="Times New Roman"/>
          <w:sz w:val="28"/>
        </w:rPr>
        <w:t>и</w:t>
      </w:r>
      <w:r w:rsidRPr="00210E0A">
        <w:rPr>
          <w:rFonts w:ascii="Times New Roman" w:hAnsi="Times New Roman"/>
          <w:sz w:val="28"/>
        </w:rPr>
        <w:t>пального образования город Горячий Ключ «Спортивная школа «БАРС»</w:t>
      </w:r>
      <w:r w:rsidR="003F4342">
        <w:rPr>
          <w:rFonts w:ascii="Times New Roman" w:hAnsi="Times New Roman"/>
          <w:sz w:val="28"/>
        </w:rPr>
        <w:t>,</w:t>
      </w:r>
      <w:r w:rsidRPr="00210E0A">
        <w:rPr>
          <w:rFonts w:ascii="Times New Roman" w:hAnsi="Times New Roman"/>
          <w:sz w:val="28"/>
        </w:rPr>
        <w:t xml:space="preserve"> </w:t>
      </w:r>
      <w:r w:rsidR="002140B1" w:rsidRPr="00210E0A">
        <w:rPr>
          <w:rFonts w:ascii="Times New Roman" w:hAnsi="Times New Roman"/>
          <w:sz w:val="28"/>
        </w:rPr>
        <w:t>и</w:t>
      </w:r>
      <w:r w:rsidR="002140B1" w:rsidRPr="00210E0A">
        <w:rPr>
          <w:rFonts w:ascii="Times New Roman" w:hAnsi="Times New Roman"/>
          <w:sz w:val="28"/>
        </w:rPr>
        <w:t>з</w:t>
      </w:r>
      <w:r w:rsidR="002140B1" w:rsidRPr="00210E0A">
        <w:rPr>
          <w:rFonts w:ascii="Times New Roman" w:hAnsi="Times New Roman"/>
          <w:sz w:val="28"/>
        </w:rPr>
        <w:t>ложив при</w:t>
      </w:r>
      <w:r w:rsidR="00D36998">
        <w:rPr>
          <w:rFonts w:ascii="Times New Roman" w:hAnsi="Times New Roman"/>
          <w:sz w:val="28"/>
        </w:rPr>
        <w:t xml:space="preserve">ложение </w:t>
      </w:r>
      <w:r w:rsidR="002140B1" w:rsidRPr="00210E0A">
        <w:rPr>
          <w:rFonts w:ascii="Times New Roman" w:hAnsi="Times New Roman"/>
          <w:sz w:val="28"/>
        </w:rPr>
        <w:t xml:space="preserve">2 к Положению </w:t>
      </w:r>
      <w:r w:rsidR="002140B1" w:rsidRPr="00210E0A">
        <w:rPr>
          <w:rFonts w:ascii="Times New Roman" w:eastAsia="Times New Roman" w:hAnsi="Times New Roman"/>
          <w:sz w:val="28"/>
          <w:szCs w:val="28"/>
        </w:rPr>
        <w:t>«</w:t>
      </w:r>
      <w:r w:rsidR="002140B1" w:rsidRPr="00210E0A">
        <w:rPr>
          <w:rFonts w:ascii="Times New Roman" w:hAnsi="Times New Roman"/>
          <w:sz w:val="28"/>
        </w:rPr>
        <w:t>О порядке и условиях  предоставления платных услуг, предоставляемых муниципальным автономным учреждением муниципального образования город Горячий Ключ «Спортивной</w:t>
      </w:r>
      <w:proofErr w:type="gramEnd"/>
      <w:r w:rsidR="002140B1" w:rsidRPr="00210E0A">
        <w:rPr>
          <w:rFonts w:ascii="Times New Roman" w:hAnsi="Times New Roman"/>
          <w:sz w:val="28"/>
        </w:rPr>
        <w:t xml:space="preserve"> школой «БАРС» в но</w:t>
      </w:r>
      <w:r w:rsidR="00D36998">
        <w:rPr>
          <w:rFonts w:ascii="Times New Roman" w:hAnsi="Times New Roman"/>
          <w:sz w:val="28"/>
        </w:rPr>
        <w:t>вой редакции (приложение</w:t>
      </w:r>
      <w:r w:rsidR="002140B1" w:rsidRPr="00210E0A">
        <w:rPr>
          <w:rFonts w:ascii="Times New Roman" w:hAnsi="Times New Roman"/>
          <w:sz w:val="28"/>
        </w:rPr>
        <w:t>)</w:t>
      </w:r>
      <w:r w:rsidR="007F4B51" w:rsidRPr="00210E0A">
        <w:rPr>
          <w:rFonts w:ascii="Times New Roman" w:hAnsi="Times New Roman"/>
          <w:sz w:val="28"/>
        </w:rPr>
        <w:t>.</w:t>
      </w:r>
    </w:p>
    <w:p w:rsidR="006E12A2" w:rsidRPr="00D3324A" w:rsidRDefault="00C11E6A" w:rsidP="00E21AD1">
      <w:pPr>
        <w:tabs>
          <w:tab w:val="left" w:pos="284"/>
        </w:tabs>
        <w:spacing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3324A">
        <w:rPr>
          <w:color w:val="000000" w:themeColor="text1"/>
          <w:sz w:val="28"/>
          <w:szCs w:val="28"/>
        </w:rPr>
        <w:t xml:space="preserve">. </w:t>
      </w:r>
      <w:r w:rsidR="003E6C53">
        <w:rPr>
          <w:color w:val="000000" w:themeColor="text1"/>
          <w:sz w:val="28"/>
          <w:szCs w:val="28"/>
        </w:rPr>
        <w:t xml:space="preserve">Отделу </w:t>
      </w:r>
      <w:r w:rsidR="006E12A2" w:rsidRPr="00D3324A">
        <w:rPr>
          <w:color w:val="000000" w:themeColor="text1"/>
          <w:sz w:val="28"/>
          <w:szCs w:val="28"/>
        </w:rPr>
        <w:t>информационной политики и средств массовой информации (</w:t>
      </w:r>
      <w:r w:rsidR="00195E0C" w:rsidRPr="00D3324A">
        <w:rPr>
          <w:color w:val="000000" w:themeColor="text1"/>
          <w:sz w:val="28"/>
          <w:szCs w:val="28"/>
        </w:rPr>
        <w:t>Манасян</w:t>
      </w:r>
      <w:r w:rsidR="00D81C1A">
        <w:rPr>
          <w:color w:val="000000" w:themeColor="text1"/>
          <w:sz w:val="28"/>
          <w:szCs w:val="28"/>
        </w:rPr>
        <w:t xml:space="preserve"> Е.В.</w:t>
      </w:r>
      <w:r w:rsidR="006E12A2" w:rsidRPr="00D3324A">
        <w:rPr>
          <w:color w:val="000000" w:themeColor="text1"/>
          <w:sz w:val="28"/>
          <w:szCs w:val="28"/>
        </w:rPr>
        <w:t>)</w:t>
      </w:r>
      <w:r w:rsidR="00323C9E" w:rsidRPr="00D3324A">
        <w:rPr>
          <w:color w:val="000000" w:themeColor="text1"/>
          <w:sz w:val="28"/>
          <w:szCs w:val="28"/>
        </w:rPr>
        <w:t xml:space="preserve"> </w:t>
      </w:r>
      <w:proofErr w:type="gramStart"/>
      <w:r w:rsidR="00323C9E" w:rsidRPr="00D3324A">
        <w:rPr>
          <w:color w:val="000000" w:themeColor="text1"/>
          <w:sz w:val="28"/>
          <w:szCs w:val="28"/>
        </w:rPr>
        <w:t>разместить</w:t>
      </w:r>
      <w:proofErr w:type="gramEnd"/>
      <w:r w:rsidR="00323C9E" w:rsidRPr="00D3324A">
        <w:rPr>
          <w:color w:val="000000" w:themeColor="text1"/>
          <w:sz w:val="28"/>
          <w:szCs w:val="28"/>
        </w:rPr>
        <w:t xml:space="preserve"> настоящее постановление в сети Интернет на официальном сайте</w:t>
      </w:r>
      <w:r w:rsidR="0083610D" w:rsidRPr="00D3324A">
        <w:rPr>
          <w:color w:val="000000" w:themeColor="text1"/>
          <w:sz w:val="28"/>
          <w:szCs w:val="28"/>
        </w:rPr>
        <w:t xml:space="preserve"> администрации</w:t>
      </w:r>
      <w:r w:rsidR="00323C9E" w:rsidRPr="00D3324A">
        <w:rPr>
          <w:color w:val="000000" w:themeColor="text1"/>
          <w:sz w:val="28"/>
          <w:szCs w:val="28"/>
        </w:rPr>
        <w:t xml:space="preserve"> муниципального образования город Г</w:t>
      </w:r>
      <w:r w:rsidR="00323C9E" w:rsidRPr="00D3324A">
        <w:rPr>
          <w:color w:val="000000" w:themeColor="text1"/>
          <w:sz w:val="28"/>
          <w:szCs w:val="28"/>
        </w:rPr>
        <w:t>о</w:t>
      </w:r>
      <w:r w:rsidR="00323C9E" w:rsidRPr="00D3324A">
        <w:rPr>
          <w:color w:val="000000" w:themeColor="text1"/>
          <w:sz w:val="28"/>
          <w:szCs w:val="28"/>
        </w:rPr>
        <w:t>рячий Ключ.</w:t>
      </w:r>
    </w:p>
    <w:p w:rsidR="006179C1" w:rsidRDefault="00C11E6A" w:rsidP="00AE566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3324A">
        <w:rPr>
          <w:color w:val="000000" w:themeColor="text1"/>
          <w:sz w:val="28"/>
          <w:szCs w:val="28"/>
        </w:rPr>
        <w:t xml:space="preserve">. </w:t>
      </w:r>
      <w:proofErr w:type="gramStart"/>
      <w:r w:rsidR="00323C9E" w:rsidRPr="00D3324A">
        <w:rPr>
          <w:color w:val="000000" w:themeColor="text1"/>
          <w:sz w:val="28"/>
          <w:szCs w:val="28"/>
        </w:rPr>
        <w:t>Контроль за</w:t>
      </w:r>
      <w:proofErr w:type="gramEnd"/>
      <w:r w:rsidR="00323C9E" w:rsidRPr="00D3324A">
        <w:rPr>
          <w:color w:val="000000" w:themeColor="text1"/>
          <w:sz w:val="28"/>
          <w:szCs w:val="28"/>
        </w:rPr>
        <w:t xml:space="preserve"> выполнением постановления возложить на </w:t>
      </w:r>
      <w:r w:rsidR="00F82808">
        <w:rPr>
          <w:color w:val="000000" w:themeColor="text1"/>
          <w:sz w:val="28"/>
          <w:szCs w:val="28"/>
        </w:rPr>
        <w:t xml:space="preserve">первого </w:t>
      </w:r>
      <w:r w:rsidR="00323C9E" w:rsidRPr="00D3324A">
        <w:rPr>
          <w:color w:val="000000" w:themeColor="text1"/>
          <w:sz w:val="28"/>
          <w:szCs w:val="28"/>
        </w:rPr>
        <w:t>з</w:t>
      </w:r>
      <w:r w:rsidR="00323C9E" w:rsidRPr="00D3324A">
        <w:rPr>
          <w:color w:val="000000" w:themeColor="text1"/>
          <w:sz w:val="28"/>
          <w:szCs w:val="28"/>
        </w:rPr>
        <w:t>а</w:t>
      </w:r>
      <w:r w:rsidR="00323C9E" w:rsidRPr="00D3324A">
        <w:rPr>
          <w:color w:val="000000" w:themeColor="text1"/>
          <w:sz w:val="28"/>
          <w:szCs w:val="28"/>
        </w:rPr>
        <w:t>местителя главы муниципального</w:t>
      </w:r>
      <w:r w:rsidR="00E21AD1">
        <w:rPr>
          <w:color w:val="000000" w:themeColor="text1"/>
          <w:sz w:val="28"/>
          <w:szCs w:val="28"/>
        </w:rPr>
        <w:t xml:space="preserve"> образования город Горячий Ключ</w:t>
      </w:r>
      <w:r w:rsidR="00AF63DA">
        <w:rPr>
          <w:color w:val="000000" w:themeColor="text1"/>
          <w:sz w:val="28"/>
          <w:szCs w:val="28"/>
        </w:rPr>
        <w:t xml:space="preserve">        </w:t>
      </w:r>
      <w:r w:rsidR="00D3324A">
        <w:rPr>
          <w:color w:val="000000" w:themeColor="text1"/>
          <w:sz w:val="28"/>
          <w:szCs w:val="28"/>
        </w:rPr>
        <w:t xml:space="preserve"> </w:t>
      </w:r>
      <w:r w:rsidR="00D81C1A">
        <w:rPr>
          <w:color w:val="000000" w:themeColor="text1"/>
          <w:sz w:val="28"/>
          <w:szCs w:val="28"/>
        </w:rPr>
        <w:t>Якимов</w:t>
      </w:r>
      <w:r w:rsidR="00AF63DA">
        <w:rPr>
          <w:color w:val="000000" w:themeColor="text1"/>
          <w:sz w:val="28"/>
          <w:szCs w:val="28"/>
        </w:rPr>
        <w:t>а</w:t>
      </w:r>
      <w:r w:rsidR="00AF63DA" w:rsidRPr="00AF63DA">
        <w:rPr>
          <w:color w:val="000000" w:themeColor="text1"/>
          <w:sz w:val="28"/>
          <w:szCs w:val="28"/>
        </w:rPr>
        <w:t xml:space="preserve"> </w:t>
      </w:r>
      <w:r w:rsidR="00AF63DA">
        <w:rPr>
          <w:color w:val="000000" w:themeColor="text1"/>
          <w:sz w:val="28"/>
          <w:szCs w:val="28"/>
        </w:rPr>
        <w:t>Г.Г.</w:t>
      </w:r>
    </w:p>
    <w:p w:rsidR="001A2ADA" w:rsidRDefault="00C11E6A" w:rsidP="00AE5661">
      <w:pPr>
        <w:tabs>
          <w:tab w:val="left" w:pos="284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AE5661">
        <w:rPr>
          <w:color w:val="000000" w:themeColor="text1"/>
          <w:sz w:val="28"/>
          <w:szCs w:val="28"/>
        </w:rPr>
        <w:lastRenderedPageBreak/>
        <w:t>4</w:t>
      </w:r>
      <w:r w:rsidR="00D3324A" w:rsidRPr="00AE5661">
        <w:rPr>
          <w:color w:val="000000" w:themeColor="text1"/>
          <w:sz w:val="28"/>
          <w:szCs w:val="28"/>
        </w:rPr>
        <w:t xml:space="preserve">. </w:t>
      </w:r>
      <w:r w:rsidR="00323C9E" w:rsidRPr="00AE5661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E64D29" w:rsidRPr="00AE5661">
        <w:rPr>
          <w:color w:val="000000" w:themeColor="text1"/>
          <w:sz w:val="28"/>
          <w:szCs w:val="28"/>
        </w:rPr>
        <w:t xml:space="preserve">на следующий день после его </w:t>
      </w:r>
      <w:r w:rsidR="00AE5661" w:rsidRPr="00AE5661">
        <w:rPr>
          <w:color w:val="000000" w:themeColor="text1"/>
          <w:sz w:val="28"/>
          <w:szCs w:val="28"/>
        </w:rPr>
        <w:t>оф</w:t>
      </w:r>
      <w:r w:rsidR="00AE5661" w:rsidRPr="00AE5661">
        <w:rPr>
          <w:color w:val="000000" w:themeColor="text1"/>
          <w:sz w:val="28"/>
          <w:szCs w:val="28"/>
        </w:rPr>
        <w:t>и</w:t>
      </w:r>
      <w:r w:rsidR="00AE5661" w:rsidRPr="00AE5661">
        <w:rPr>
          <w:color w:val="000000" w:themeColor="text1"/>
          <w:sz w:val="28"/>
          <w:szCs w:val="28"/>
        </w:rPr>
        <w:t>циального</w:t>
      </w:r>
      <w:r w:rsidR="00D36998" w:rsidRPr="00AE5661">
        <w:rPr>
          <w:color w:val="000000" w:themeColor="text1"/>
          <w:sz w:val="28"/>
          <w:szCs w:val="28"/>
        </w:rPr>
        <w:t xml:space="preserve"> опубликования</w:t>
      </w:r>
      <w:r w:rsidR="00323C9E" w:rsidRPr="00AE5661">
        <w:rPr>
          <w:color w:val="000000" w:themeColor="text1"/>
          <w:sz w:val="28"/>
          <w:szCs w:val="28"/>
        </w:rPr>
        <w:t>.</w:t>
      </w:r>
    </w:p>
    <w:p w:rsidR="00AE5661" w:rsidRDefault="00AE5661" w:rsidP="00AE5661">
      <w:pPr>
        <w:tabs>
          <w:tab w:val="left" w:pos="284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E5661" w:rsidRDefault="00AE5661" w:rsidP="00AE5661">
      <w:pPr>
        <w:tabs>
          <w:tab w:val="left" w:pos="284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323C9E" w:rsidRPr="00E55120" w:rsidRDefault="00323C9E" w:rsidP="001A2ADA">
      <w:pPr>
        <w:tabs>
          <w:tab w:val="left" w:pos="284"/>
        </w:tabs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E55120">
        <w:rPr>
          <w:color w:val="000000" w:themeColor="text1"/>
          <w:sz w:val="28"/>
          <w:szCs w:val="28"/>
        </w:rPr>
        <w:t>Глава муниципального образования</w:t>
      </w:r>
    </w:p>
    <w:p w:rsidR="007C1AD6" w:rsidRDefault="00195E0C" w:rsidP="001A2ADA">
      <w:pPr>
        <w:tabs>
          <w:tab w:val="left" w:pos="284"/>
        </w:tabs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E55120">
        <w:rPr>
          <w:color w:val="000000" w:themeColor="text1"/>
          <w:sz w:val="28"/>
          <w:szCs w:val="28"/>
        </w:rPr>
        <w:t>г</w:t>
      </w:r>
      <w:r w:rsidR="00323C9E" w:rsidRPr="00E55120">
        <w:rPr>
          <w:color w:val="000000" w:themeColor="text1"/>
          <w:sz w:val="28"/>
          <w:szCs w:val="28"/>
        </w:rPr>
        <w:t xml:space="preserve">ород Горячий Ключ                            </w:t>
      </w:r>
      <w:r w:rsidR="0083610D" w:rsidRPr="00E55120">
        <w:rPr>
          <w:color w:val="000000" w:themeColor="text1"/>
          <w:sz w:val="28"/>
          <w:szCs w:val="28"/>
        </w:rPr>
        <w:t xml:space="preserve">                                   </w:t>
      </w:r>
      <w:r w:rsidR="001A2ADA">
        <w:rPr>
          <w:color w:val="000000" w:themeColor="text1"/>
          <w:sz w:val="28"/>
          <w:szCs w:val="28"/>
        </w:rPr>
        <w:t xml:space="preserve">   </w:t>
      </w:r>
      <w:r w:rsidR="007000D8">
        <w:rPr>
          <w:color w:val="000000" w:themeColor="text1"/>
          <w:sz w:val="28"/>
          <w:szCs w:val="28"/>
        </w:rPr>
        <w:t>А.Н. Кильганкин</w:t>
      </w:r>
    </w:p>
    <w:p w:rsidR="006530D1" w:rsidRDefault="006530D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  <w:sectPr w:rsidR="00AE5661" w:rsidSect="003F4342">
          <w:pgSz w:w="11906" w:h="16838"/>
          <w:pgMar w:top="1134" w:right="849" w:bottom="993" w:left="1701" w:header="709" w:footer="709" w:gutter="0"/>
          <w:pgNumType w:start="1"/>
          <w:cols w:space="708"/>
          <w:docGrid w:linePitch="360"/>
        </w:sect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E5661" w:rsidRDefault="00AE5661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_________________№____</w:t>
      </w:r>
    </w:p>
    <w:p w:rsidR="00AE5661" w:rsidRDefault="00AE5661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36998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</w:p>
    <w:p w:rsidR="00AE5661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 Положению о порядке и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предоставления платных услуг, проставляемых </w:t>
      </w:r>
    </w:p>
    <w:p w:rsidR="00AE5661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муниципальным автономным учреждением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образования город Горячий Ключ</w:t>
      </w:r>
    </w:p>
    <w:p w:rsidR="00D36998" w:rsidRDefault="00D36998" w:rsidP="00AE5661">
      <w:pPr>
        <w:spacing w:after="0" w:line="24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 «Спортивная школа  «БАРС»</w:t>
      </w:r>
      <w:r w:rsidR="008878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6998" w:rsidRDefault="00D36998" w:rsidP="00AE5661">
      <w:pPr>
        <w:spacing w:after="0" w:line="240" w:lineRule="auto"/>
        <w:rPr>
          <w:sz w:val="28"/>
          <w:szCs w:val="28"/>
        </w:rPr>
      </w:pPr>
    </w:p>
    <w:p w:rsidR="00AE5661" w:rsidRDefault="00AE5661" w:rsidP="00AE5661">
      <w:pPr>
        <w:spacing w:after="0" w:line="240" w:lineRule="auto"/>
        <w:ind w:firstLine="709"/>
        <w:rPr>
          <w:sz w:val="28"/>
          <w:szCs w:val="28"/>
        </w:rPr>
        <w:sectPr w:rsidR="00AE5661" w:rsidSect="0090178C">
          <w:type w:val="continuous"/>
          <w:pgSz w:w="11906" w:h="16838"/>
          <w:pgMar w:top="993" w:right="849" w:bottom="993" w:left="1701" w:header="709" w:footer="709" w:gutter="0"/>
          <w:pgNumType w:start="1"/>
          <w:cols w:num="2" w:space="708"/>
          <w:docGrid w:linePitch="360"/>
        </w:sectPr>
      </w:pPr>
    </w:p>
    <w:p w:rsidR="00D36998" w:rsidRDefault="00D36998" w:rsidP="00D3699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36998" w:rsidRDefault="00D36998" w:rsidP="00D3699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>
        <w:rPr>
          <w:sz w:val="28"/>
          <w:szCs w:val="28"/>
        </w:rPr>
        <w:br/>
        <w:t>на посещения по абонементам (договорам), предоставляемых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автономным учреждением муниципального образования город Горячий Ключ «Спортивная школа «БАРС»</w:t>
      </w:r>
    </w:p>
    <w:p w:rsidR="00D36998" w:rsidRDefault="00D36998" w:rsidP="00D36998">
      <w:pPr>
        <w:spacing w:after="0" w:line="240" w:lineRule="auto"/>
        <w:ind w:firstLine="709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1613"/>
        <w:gridCol w:w="1468"/>
        <w:gridCol w:w="2319"/>
        <w:gridCol w:w="2943"/>
      </w:tblGrid>
      <w:tr w:rsidR="00D36998" w:rsidTr="00D36998"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Абонемент на посещение массового катания</w:t>
            </w:r>
          </w:p>
        </w:tc>
      </w:tr>
      <w:tr w:rsidR="00D36998" w:rsidTr="0090178C">
        <w:trPr>
          <w:trHeight w:val="395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№</w:t>
            </w:r>
          </w:p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Количество посещений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Единица измерения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Тариф</w:t>
            </w:r>
          </w:p>
        </w:tc>
      </w:tr>
      <w:tr w:rsidR="00D36998" w:rsidTr="0090178C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с прокатом коньков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без проката коньков</w:t>
            </w:r>
          </w:p>
        </w:tc>
      </w:tr>
      <w:tr w:rsidR="00D36998" w:rsidTr="0090178C">
        <w:trPr>
          <w:trHeight w:val="17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2600,0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1800,0</w:t>
            </w:r>
          </w:p>
        </w:tc>
      </w:tr>
      <w:tr w:rsidR="00D36998" w:rsidTr="0090178C">
        <w:trPr>
          <w:trHeight w:val="17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4900,0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3400,0</w:t>
            </w:r>
          </w:p>
        </w:tc>
      </w:tr>
    </w:tbl>
    <w:p w:rsidR="00D36998" w:rsidRDefault="00D36998" w:rsidP="00D36998">
      <w:pPr>
        <w:spacing w:after="0" w:line="240" w:lineRule="auto"/>
        <w:ind w:firstLine="709"/>
        <w:jc w:val="both"/>
        <w:rPr>
          <w:rFonts w:eastAsia="ヒラギノ角ゴ Pro W3"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268"/>
      </w:tblGrid>
      <w:tr w:rsidR="00D36998" w:rsidTr="00D36998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Абонемент (договор) на посещение группы по хоккею для взрослых</w:t>
            </w:r>
          </w:p>
        </w:tc>
      </w:tr>
      <w:tr w:rsidR="00D36998" w:rsidTr="00D36998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Количество посещений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Тариф</w:t>
            </w:r>
          </w:p>
        </w:tc>
      </w:tr>
      <w:tr w:rsidR="00D36998" w:rsidTr="00D369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3000,0</w:t>
            </w:r>
          </w:p>
        </w:tc>
      </w:tr>
    </w:tbl>
    <w:p w:rsidR="00D36998" w:rsidRDefault="00D36998" w:rsidP="00D36998">
      <w:pPr>
        <w:spacing w:after="0" w:line="240" w:lineRule="auto"/>
        <w:ind w:firstLine="709"/>
        <w:jc w:val="both"/>
        <w:rPr>
          <w:rFonts w:eastAsia="ヒラギノ角ゴ Pro W3"/>
          <w:color w:val="000000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700"/>
        <w:gridCol w:w="1677"/>
        <w:gridCol w:w="1923"/>
      </w:tblGrid>
      <w:tr w:rsidR="00D36998" w:rsidTr="00D36998"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 xml:space="preserve">Абонемент (договор) на посещение </w:t>
            </w:r>
          </w:p>
        </w:tc>
      </w:tr>
      <w:tr w:rsidR="00D36998" w:rsidTr="0090178C">
        <w:trPr>
          <w:trHeight w:val="39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61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Количество посещений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998" w:rsidRDefault="00D36998" w:rsidP="0090178C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Тариф</w:t>
            </w:r>
          </w:p>
        </w:tc>
      </w:tr>
      <w:tr w:rsidR="00AE5661" w:rsidTr="0090178C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61" w:rsidRDefault="00AE5661" w:rsidP="00AE566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1" w:rsidRDefault="00AE5661" w:rsidP="00AE566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1" w:rsidRDefault="00AE5661" w:rsidP="00AE566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1" w:rsidRDefault="00AE5661" w:rsidP="00AE566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36998" w:rsidTr="0090178C">
        <w:trPr>
          <w:trHeight w:val="2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 w:rsidP="00D36998">
            <w:pPr>
              <w:spacing w:after="0" w:line="240" w:lineRule="auto"/>
              <w:ind w:left="-73" w:right="-135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Занятия в хореографическом зале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1000,0</w:t>
            </w:r>
          </w:p>
        </w:tc>
      </w:tr>
      <w:tr w:rsidR="00D36998" w:rsidTr="0090178C">
        <w:trPr>
          <w:trHeight w:val="2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 w:rsidP="00D36998">
            <w:pPr>
              <w:spacing w:after="0" w:line="240" w:lineRule="auto"/>
              <w:ind w:left="-73" w:right="-135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Занятия в тренажерном зале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1000,0</w:t>
            </w:r>
          </w:p>
        </w:tc>
      </w:tr>
      <w:tr w:rsidR="00D36998" w:rsidTr="0090178C">
        <w:trPr>
          <w:trHeight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98" w:rsidRDefault="00D36998" w:rsidP="00D36998">
            <w:pPr>
              <w:spacing w:after="0" w:line="240" w:lineRule="auto"/>
              <w:ind w:left="-73" w:right="-135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Занятия в подготовительной группе (ОФП, ледовая арена) хоккей с шайбой с тренером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D36998">
            <w:pPr>
              <w:spacing w:after="0" w:line="240" w:lineRule="auto"/>
              <w:jc w:val="center"/>
              <w:rPr>
                <w:rFonts w:eastAsia="ヒラギノ角ゴ Pro W3"/>
                <w:szCs w:val="24"/>
              </w:rPr>
            </w:pPr>
            <w:r>
              <w:t>2500,0</w:t>
            </w:r>
          </w:p>
        </w:tc>
      </w:tr>
      <w:tr w:rsidR="00D36998" w:rsidTr="009017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61" w:rsidRDefault="00D36998" w:rsidP="00AE5661">
            <w:pPr>
              <w:spacing w:after="0" w:line="240" w:lineRule="auto"/>
              <w:ind w:left="-73" w:right="-135"/>
              <w:jc w:val="center"/>
            </w:pPr>
            <w:r>
              <w:t>Занятия в подготовительной группе (ОФП, ледовая арена, хореография)</w:t>
            </w:r>
          </w:p>
          <w:p w:rsidR="00AE5661" w:rsidRPr="0090178C" w:rsidRDefault="00D36998" w:rsidP="0090178C">
            <w:pPr>
              <w:spacing w:after="0" w:line="240" w:lineRule="auto"/>
              <w:ind w:left="-73" w:right="-135"/>
              <w:jc w:val="center"/>
            </w:pPr>
            <w:r>
              <w:t>фигурное катание с тренером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AE5661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Default="00D36998" w:rsidP="00AE5661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98" w:rsidRPr="0090178C" w:rsidRDefault="00D36998" w:rsidP="0090178C">
            <w:pPr>
              <w:spacing w:after="0" w:line="240" w:lineRule="auto"/>
              <w:jc w:val="center"/>
            </w:pPr>
            <w:r>
              <w:t>2800,0</w:t>
            </w:r>
          </w:p>
        </w:tc>
      </w:tr>
      <w:tr w:rsidR="00AE5661" w:rsidTr="0090178C">
        <w:trPr>
          <w:trHeight w:val="737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02" w:rsidRDefault="00AE5661" w:rsidP="00887802">
            <w:pPr>
              <w:spacing w:after="0" w:line="240" w:lineRule="auto"/>
              <w:ind w:left="-73" w:right="-135"/>
              <w:jc w:val="center"/>
            </w:pPr>
            <w:r>
              <w:t xml:space="preserve">Занятия в подготовительной группе (ОФП, малый хореографический зал) </w:t>
            </w:r>
          </w:p>
          <w:p w:rsidR="00AE5661" w:rsidRDefault="00AE5661" w:rsidP="00887802">
            <w:pPr>
              <w:spacing w:after="0" w:line="240" w:lineRule="auto"/>
              <w:ind w:left="-73" w:right="-135"/>
              <w:jc w:val="center"/>
            </w:pPr>
            <w:r>
              <w:t>отделение «Бокс» с тренером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61" w:rsidRDefault="00AE5661" w:rsidP="00B36BD2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61" w:rsidRDefault="00AE5661" w:rsidP="00B36BD2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61" w:rsidRDefault="00AE5661" w:rsidP="00B36BD2">
            <w:pPr>
              <w:spacing w:after="0" w:line="240" w:lineRule="auto"/>
              <w:jc w:val="center"/>
              <w:rPr>
                <w:rFonts w:eastAsia="ヒラギノ角ゴ Pro W3"/>
                <w:szCs w:val="24"/>
              </w:rPr>
            </w:pPr>
            <w:r>
              <w:t>1500,0</w:t>
            </w:r>
          </w:p>
        </w:tc>
      </w:tr>
      <w:tr w:rsidR="0090178C" w:rsidTr="00904983">
        <w:trPr>
          <w:trHeight w:val="27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8C" w:rsidRDefault="0090178C" w:rsidP="00B36BD2">
            <w:pPr>
              <w:spacing w:after="0" w:line="240" w:lineRule="auto"/>
              <w:ind w:left="-73" w:right="-135"/>
              <w:jc w:val="center"/>
            </w:pPr>
            <w:r>
              <w:t xml:space="preserve">Занятия в подготовительной группе (ОФП, малый хореографический зал) </w:t>
            </w:r>
          </w:p>
          <w:p w:rsidR="0090178C" w:rsidRDefault="0090178C" w:rsidP="0090178C">
            <w:pPr>
              <w:spacing w:after="0" w:line="240" w:lineRule="auto"/>
              <w:ind w:left="-73" w:right="-135"/>
              <w:jc w:val="center"/>
            </w:pPr>
            <w:r>
              <w:t xml:space="preserve">отделение «Танцевальный спорт» </w:t>
            </w:r>
          </w:p>
          <w:p w:rsidR="0090178C" w:rsidRDefault="0090178C" w:rsidP="0090178C">
            <w:pPr>
              <w:spacing w:after="0" w:line="240" w:lineRule="auto"/>
              <w:ind w:left="-73" w:right="-135"/>
              <w:jc w:val="center"/>
            </w:pPr>
            <w:r>
              <w:t>с тренером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B36BD2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B36BD2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B36BD2">
            <w:pPr>
              <w:spacing w:after="0" w:line="240" w:lineRule="auto"/>
              <w:jc w:val="center"/>
              <w:rPr>
                <w:rFonts w:eastAsia="ヒラギノ角ゴ Pro W3"/>
                <w:szCs w:val="24"/>
              </w:rPr>
            </w:pPr>
            <w:r>
              <w:t>1500,0</w:t>
            </w:r>
          </w:p>
        </w:tc>
      </w:tr>
      <w:tr w:rsidR="0090178C" w:rsidTr="00D36998">
        <w:trPr>
          <w:trHeight w:val="54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8C" w:rsidRDefault="0090178C" w:rsidP="00D36998">
            <w:pPr>
              <w:spacing w:after="0" w:line="240" w:lineRule="auto"/>
              <w:ind w:left="-73" w:right="-135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lastRenderedPageBreak/>
              <w:t>Занятия в подготовительной группе (ОФП, большой  хореографический зал) отделение «Художественная гимнастика» с тренером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D36998">
            <w:pPr>
              <w:spacing w:after="0" w:line="240" w:lineRule="auto"/>
              <w:jc w:val="center"/>
              <w:rPr>
                <w:rFonts w:eastAsia="ヒラギノ角ゴ Pro W3"/>
                <w:color w:val="000000"/>
                <w:szCs w:val="24"/>
              </w:rPr>
            </w:pPr>
            <w:r>
              <w:t>руб./мес.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8C" w:rsidRDefault="0090178C" w:rsidP="00D36998">
            <w:pPr>
              <w:spacing w:after="0" w:line="240" w:lineRule="auto"/>
              <w:jc w:val="center"/>
            </w:pPr>
            <w:r>
              <w:t>1500,0</w:t>
            </w:r>
          </w:p>
          <w:p w:rsidR="0090178C" w:rsidRDefault="0090178C" w:rsidP="00D36998">
            <w:pPr>
              <w:spacing w:after="0" w:line="240" w:lineRule="auto"/>
              <w:jc w:val="center"/>
              <w:rPr>
                <w:rFonts w:eastAsia="ヒラギノ角ゴ Pro W3"/>
                <w:szCs w:val="24"/>
              </w:rPr>
            </w:pPr>
          </w:p>
        </w:tc>
      </w:tr>
    </w:tbl>
    <w:p w:rsidR="00D36998" w:rsidRDefault="00D36998" w:rsidP="00D36998">
      <w:pPr>
        <w:spacing w:after="0" w:line="240" w:lineRule="auto"/>
        <w:ind w:left="-142"/>
        <w:rPr>
          <w:rFonts w:eastAsia="ヒラギノ角ゴ Pro W3"/>
          <w:color w:val="000000"/>
          <w:sz w:val="28"/>
          <w:szCs w:val="28"/>
        </w:rPr>
      </w:pPr>
    </w:p>
    <w:p w:rsidR="00D36998" w:rsidRDefault="00D36998" w:rsidP="00D36998">
      <w:pPr>
        <w:spacing w:after="0" w:line="240" w:lineRule="auto"/>
        <w:ind w:left="-142"/>
        <w:rPr>
          <w:rFonts w:eastAsia="ヒラギノ角ゴ Pro W3"/>
          <w:color w:val="000000"/>
          <w:sz w:val="28"/>
          <w:szCs w:val="28"/>
        </w:rPr>
      </w:pPr>
    </w:p>
    <w:p w:rsidR="00D36998" w:rsidRPr="00D36998" w:rsidRDefault="00D36998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D36998">
        <w:rPr>
          <w:color w:val="000000" w:themeColor="text1"/>
          <w:sz w:val="28"/>
          <w:szCs w:val="28"/>
        </w:rPr>
        <w:t xml:space="preserve">Начальник отдела по </w:t>
      </w:r>
      <w:proofErr w:type="gramStart"/>
      <w:r w:rsidRPr="00D36998">
        <w:rPr>
          <w:color w:val="000000" w:themeColor="text1"/>
          <w:sz w:val="28"/>
          <w:szCs w:val="28"/>
        </w:rPr>
        <w:t>физической</w:t>
      </w:r>
      <w:proofErr w:type="gramEnd"/>
    </w:p>
    <w:p w:rsidR="00D36998" w:rsidRPr="00D36998" w:rsidRDefault="00D36998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культуре и спорту администрации</w:t>
      </w:r>
    </w:p>
    <w:p w:rsidR="00D36998" w:rsidRPr="00D36998" w:rsidRDefault="00D36998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D36998" w:rsidRDefault="00D36998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D36998">
        <w:rPr>
          <w:color w:val="000000" w:themeColor="text1"/>
          <w:sz w:val="28"/>
          <w:szCs w:val="28"/>
        </w:rPr>
        <w:t xml:space="preserve">город Горячий Ключ                                                                </w:t>
      </w:r>
      <w:r w:rsidR="00904983">
        <w:rPr>
          <w:color w:val="000000" w:themeColor="text1"/>
          <w:sz w:val="28"/>
          <w:szCs w:val="28"/>
        </w:rPr>
        <w:t xml:space="preserve">         </w:t>
      </w:r>
      <w:r w:rsidRPr="00D36998">
        <w:rPr>
          <w:color w:val="000000" w:themeColor="text1"/>
          <w:sz w:val="28"/>
          <w:szCs w:val="28"/>
        </w:rPr>
        <w:t xml:space="preserve"> </w:t>
      </w:r>
      <w:proofErr w:type="spellStart"/>
      <w:r w:rsidRPr="00D36998">
        <w:rPr>
          <w:color w:val="000000" w:themeColor="text1"/>
          <w:sz w:val="28"/>
          <w:szCs w:val="28"/>
        </w:rPr>
        <w:t>А.Р.Пшеуч</w:t>
      </w:r>
      <w:proofErr w:type="spellEnd"/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124554" w:rsidRDefault="00124554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81C1A" w:rsidRDefault="00D81C1A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81C1A" w:rsidRDefault="00D81C1A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C1112" w:rsidRDefault="008C1112" w:rsidP="00D36998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904983" w:rsidRDefault="008C1112" w:rsidP="00904983">
      <w:pPr>
        <w:tabs>
          <w:tab w:val="left" w:pos="6946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ЛИСТ СОГЛАСОВАНИЯ</w:t>
      </w:r>
    </w:p>
    <w:p w:rsidR="008C1112" w:rsidRPr="00904983" w:rsidRDefault="008C1112" w:rsidP="00904983">
      <w:pPr>
        <w:tabs>
          <w:tab w:val="left" w:pos="6946"/>
        </w:tabs>
        <w:jc w:val="center"/>
        <w:rPr>
          <w:b/>
          <w:bCs/>
          <w:color w:val="000000"/>
          <w:sz w:val="28"/>
        </w:rPr>
      </w:pPr>
      <w:r w:rsidRPr="00385D92">
        <w:rPr>
          <w:bCs/>
          <w:color w:val="000000"/>
          <w:sz w:val="28"/>
        </w:rPr>
        <w:t xml:space="preserve">проекта </w:t>
      </w:r>
      <w:r>
        <w:rPr>
          <w:bCs/>
          <w:color w:val="000000"/>
          <w:sz w:val="28"/>
        </w:rPr>
        <w:t>постановления</w:t>
      </w:r>
      <w:r w:rsidRPr="00385D92">
        <w:rPr>
          <w:bCs/>
          <w:color w:val="000000"/>
          <w:sz w:val="28"/>
        </w:rPr>
        <w:t xml:space="preserve"> администрации муниципального образования город Горячий Ключ Кра</w:t>
      </w:r>
      <w:r>
        <w:rPr>
          <w:bCs/>
          <w:color w:val="000000"/>
          <w:sz w:val="28"/>
        </w:rPr>
        <w:t xml:space="preserve">снодарского края </w:t>
      </w:r>
      <w:proofErr w:type="gramStart"/>
      <w:r>
        <w:rPr>
          <w:bCs/>
          <w:color w:val="000000"/>
          <w:sz w:val="28"/>
        </w:rPr>
        <w:t>от</w:t>
      </w:r>
      <w:proofErr w:type="gramEnd"/>
      <w:r>
        <w:rPr>
          <w:bCs/>
          <w:color w:val="000000"/>
          <w:sz w:val="28"/>
        </w:rPr>
        <w:t xml:space="preserve"> ______________ №______</w:t>
      </w:r>
      <w:r w:rsidRPr="00385D92">
        <w:rPr>
          <w:bCs/>
          <w:color w:val="000000"/>
          <w:sz w:val="28"/>
        </w:rPr>
        <w:t xml:space="preserve"> </w:t>
      </w:r>
    </w:p>
    <w:p w:rsidR="00904983" w:rsidRPr="00904983" w:rsidRDefault="00904983" w:rsidP="00904983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04983">
        <w:rPr>
          <w:sz w:val="28"/>
          <w:szCs w:val="28"/>
        </w:rPr>
        <w:t>О внесении изменений в постановление администрации</w:t>
      </w:r>
    </w:p>
    <w:p w:rsidR="00904983" w:rsidRPr="00904983" w:rsidRDefault="00904983" w:rsidP="00904983">
      <w:pPr>
        <w:spacing w:after="0" w:line="240" w:lineRule="auto"/>
        <w:jc w:val="center"/>
        <w:rPr>
          <w:sz w:val="28"/>
        </w:rPr>
      </w:pPr>
      <w:r w:rsidRPr="00904983">
        <w:rPr>
          <w:sz w:val="28"/>
          <w:szCs w:val="28"/>
        </w:rPr>
        <w:t xml:space="preserve">муниципального образования город </w:t>
      </w:r>
      <w:r w:rsidR="006E74E0">
        <w:rPr>
          <w:sz w:val="28"/>
          <w:szCs w:val="28"/>
        </w:rPr>
        <w:t>Горячий Ключ от 28 декабря 2017 г.</w:t>
      </w:r>
      <w:r w:rsidRPr="00904983">
        <w:rPr>
          <w:sz w:val="28"/>
          <w:szCs w:val="28"/>
        </w:rPr>
        <w:t xml:space="preserve"> </w:t>
      </w:r>
      <w:r w:rsidR="006E74E0">
        <w:rPr>
          <w:sz w:val="28"/>
          <w:szCs w:val="28"/>
        </w:rPr>
        <w:t xml:space="preserve">      № </w:t>
      </w:r>
      <w:r w:rsidRPr="00904983">
        <w:rPr>
          <w:sz w:val="28"/>
          <w:szCs w:val="28"/>
        </w:rPr>
        <w:t xml:space="preserve">2834 </w:t>
      </w:r>
      <w:r w:rsidRPr="00904983">
        <w:rPr>
          <w:sz w:val="28"/>
        </w:rPr>
        <w:t xml:space="preserve">«Об утверждении Положения о порядке и условиях  </w:t>
      </w:r>
    </w:p>
    <w:p w:rsidR="00904983" w:rsidRPr="00904983" w:rsidRDefault="00904983" w:rsidP="00904983">
      <w:pPr>
        <w:spacing w:after="0" w:line="240" w:lineRule="auto"/>
        <w:jc w:val="center"/>
        <w:rPr>
          <w:sz w:val="28"/>
        </w:rPr>
      </w:pPr>
      <w:r w:rsidRPr="00904983">
        <w:rPr>
          <w:sz w:val="28"/>
        </w:rPr>
        <w:t xml:space="preserve">предоставления платных услуг, предоставляемых </w:t>
      </w:r>
      <w:proofErr w:type="gramStart"/>
      <w:r w:rsidRPr="00904983">
        <w:rPr>
          <w:sz w:val="28"/>
        </w:rPr>
        <w:t>муниципальным</w:t>
      </w:r>
      <w:proofErr w:type="gramEnd"/>
      <w:r w:rsidRPr="00904983">
        <w:rPr>
          <w:sz w:val="28"/>
        </w:rPr>
        <w:t xml:space="preserve"> </w:t>
      </w:r>
    </w:p>
    <w:p w:rsidR="00904983" w:rsidRPr="00904983" w:rsidRDefault="00904983" w:rsidP="00904983">
      <w:pPr>
        <w:spacing w:after="0" w:line="240" w:lineRule="auto"/>
        <w:jc w:val="center"/>
        <w:rPr>
          <w:sz w:val="28"/>
          <w:szCs w:val="28"/>
        </w:rPr>
      </w:pPr>
      <w:r w:rsidRPr="00904983">
        <w:rPr>
          <w:sz w:val="28"/>
        </w:rPr>
        <w:t>автономным учреждением муниципального образования город Горячий Ключ «Спортивная школа «БАРС в новой редакции»</w:t>
      </w:r>
    </w:p>
    <w:p w:rsidR="008C1112" w:rsidRDefault="008C1112" w:rsidP="008C1112">
      <w:pPr>
        <w:tabs>
          <w:tab w:val="left" w:pos="6946"/>
        </w:tabs>
        <w:spacing w:after="0"/>
        <w:jc w:val="center"/>
        <w:rPr>
          <w:b/>
          <w:color w:val="000000"/>
          <w:spacing w:val="1"/>
          <w:sz w:val="28"/>
          <w:szCs w:val="28"/>
        </w:rPr>
      </w:pPr>
    </w:p>
    <w:p w:rsidR="008C1112" w:rsidRDefault="008C1112" w:rsidP="008C1112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Проект подготовлен и внесен:</w:t>
      </w:r>
    </w:p>
    <w:p w:rsidR="008C1112" w:rsidRDefault="008C1112" w:rsidP="008C1112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Отделом по физической культуре </w:t>
      </w:r>
    </w:p>
    <w:p w:rsidR="008C1112" w:rsidRDefault="008C1112" w:rsidP="008C1112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 спорту администрации </w:t>
      </w:r>
      <w:proofErr w:type="gramStart"/>
      <w:r>
        <w:rPr>
          <w:color w:val="000000"/>
          <w:spacing w:val="1"/>
          <w:sz w:val="28"/>
          <w:szCs w:val="28"/>
        </w:rPr>
        <w:t>муниципального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8C1112" w:rsidRDefault="008C1112" w:rsidP="008C1112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образования город Горячий Ключ</w:t>
      </w:r>
    </w:p>
    <w:p w:rsidR="00904983" w:rsidRDefault="008C1112" w:rsidP="008C1112">
      <w:pPr>
        <w:tabs>
          <w:tab w:val="left" w:pos="6946"/>
        </w:tabs>
        <w:spacing w:after="0"/>
        <w:ind w:left="6946" w:hanging="694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</w:t>
      </w:r>
    </w:p>
    <w:p w:rsidR="008C1112" w:rsidRDefault="008C1112" w:rsidP="008C1112">
      <w:pPr>
        <w:tabs>
          <w:tab w:val="left" w:pos="6946"/>
        </w:tabs>
        <w:spacing w:after="0"/>
        <w:ind w:left="6946" w:hanging="694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  </w:t>
      </w:r>
      <w:r w:rsidR="00F61700"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   </w:t>
      </w:r>
      <w:proofErr w:type="spellStart"/>
      <w:r>
        <w:rPr>
          <w:color w:val="000000"/>
          <w:spacing w:val="1"/>
          <w:sz w:val="28"/>
          <w:szCs w:val="28"/>
        </w:rPr>
        <w:t>А.Р.Пшеуч</w:t>
      </w:r>
      <w:proofErr w:type="spellEnd"/>
    </w:p>
    <w:p w:rsidR="008C1112" w:rsidRDefault="008C1112" w:rsidP="00904983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Проект согласован:</w:t>
      </w:r>
    </w:p>
    <w:p w:rsidR="008C1112" w:rsidRDefault="008C1112" w:rsidP="00904983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главы администрации</w:t>
      </w:r>
    </w:p>
    <w:p w:rsidR="008C1112" w:rsidRDefault="008C1112" w:rsidP="00904983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904983" w:rsidRDefault="008C1112" w:rsidP="00D81C1A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город Горячий Ключ</w:t>
      </w:r>
      <w:r>
        <w:rPr>
          <w:color w:val="000000"/>
          <w:spacing w:val="1"/>
          <w:sz w:val="28"/>
          <w:szCs w:val="28"/>
        </w:rPr>
        <w:tab/>
        <w:t xml:space="preserve">          </w:t>
      </w:r>
      <w:r w:rsidR="0090498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Г.Г. Якимов</w:t>
      </w:r>
    </w:p>
    <w:p w:rsidR="00D81C1A" w:rsidRDefault="00D81C1A" w:rsidP="00D81C1A">
      <w:pPr>
        <w:tabs>
          <w:tab w:val="left" w:pos="6946"/>
        </w:tabs>
        <w:spacing w:after="0"/>
        <w:rPr>
          <w:color w:val="000000"/>
          <w:spacing w:val="1"/>
          <w:sz w:val="28"/>
          <w:szCs w:val="28"/>
        </w:rPr>
      </w:pPr>
    </w:p>
    <w:p w:rsidR="00D81C1A" w:rsidRDefault="00F61700" w:rsidP="009E1EE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0" w:lineRule="atLeast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 w:rsidRPr="00F61700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Начальник правового управления </w:t>
      </w:r>
    </w:p>
    <w:p w:rsidR="00D81C1A" w:rsidRPr="00D81C1A" w:rsidRDefault="00D81C1A" w:rsidP="00D81C1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0" w:lineRule="atLeast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</w:t>
      </w:r>
      <w:r w:rsidRPr="00D81C1A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образования </w:t>
      </w:r>
    </w:p>
    <w:p w:rsidR="00F61700" w:rsidRPr="00F61700" w:rsidRDefault="00D81C1A" w:rsidP="00D81C1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0" w:lineRule="atLeast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 w:rsidRPr="00D81C1A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город Горячий Ключ</w:t>
      </w:r>
      <w:r w:rsidR="00F61700" w:rsidRPr="00F61700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F61700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="00F61700" w:rsidRPr="00F61700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О.И. Пономарева </w:t>
      </w:r>
    </w:p>
    <w:p w:rsidR="009B600B" w:rsidRDefault="009B600B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</w:p>
    <w:p w:rsidR="009B600B" w:rsidRPr="00904983" w:rsidRDefault="0063495F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proofErr w:type="spellStart"/>
      <w:r w:rsidRPr="00904983">
        <w:rPr>
          <w:color w:val="000000"/>
          <w:spacing w:val="1"/>
          <w:sz w:val="28"/>
          <w:szCs w:val="28"/>
        </w:rPr>
        <w:t>И.</w:t>
      </w:r>
      <w:proofErr w:type="gramStart"/>
      <w:r w:rsidRPr="00904983">
        <w:rPr>
          <w:color w:val="000000"/>
          <w:spacing w:val="1"/>
          <w:sz w:val="28"/>
          <w:szCs w:val="28"/>
        </w:rPr>
        <w:t>о</w:t>
      </w:r>
      <w:proofErr w:type="spellEnd"/>
      <w:proofErr w:type="gramEnd"/>
      <w:r w:rsidRPr="00904983">
        <w:rPr>
          <w:color w:val="000000"/>
          <w:spacing w:val="1"/>
          <w:sz w:val="28"/>
          <w:szCs w:val="28"/>
        </w:rPr>
        <w:t>. р</w:t>
      </w:r>
      <w:r w:rsidR="009B600B" w:rsidRPr="00904983">
        <w:rPr>
          <w:color w:val="000000"/>
          <w:spacing w:val="1"/>
          <w:sz w:val="28"/>
          <w:szCs w:val="28"/>
        </w:rPr>
        <w:t xml:space="preserve">уководитель МКУ «ЦББУ </w:t>
      </w:r>
    </w:p>
    <w:p w:rsidR="0063495F" w:rsidRPr="009B600B" w:rsidRDefault="0063495F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904983">
        <w:rPr>
          <w:color w:val="000000"/>
          <w:spacing w:val="1"/>
          <w:sz w:val="28"/>
          <w:szCs w:val="28"/>
        </w:rPr>
        <w:t xml:space="preserve">города Горячий Ключ»                                                             </w:t>
      </w:r>
      <w:r w:rsidR="00904983" w:rsidRPr="00904983">
        <w:rPr>
          <w:color w:val="000000"/>
          <w:spacing w:val="1"/>
          <w:sz w:val="28"/>
          <w:szCs w:val="28"/>
        </w:rPr>
        <w:t xml:space="preserve"> </w:t>
      </w:r>
      <w:r w:rsidRPr="00904983">
        <w:rPr>
          <w:color w:val="000000"/>
          <w:spacing w:val="1"/>
          <w:sz w:val="28"/>
          <w:szCs w:val="28"/>
        </w:rPr>
        <w:t xml:space="preserve">    </w:t>
      </w:r>
      <w:proofErr w:type="spellStart"/>
      <w:r w:rsidRPr="00904983">
        <w:rPr>
          <w:color w:val="000000"/>
          <w:spacing w:val="1"/>
          <w:sz w:val="28"/>
          <w:szCs w:val="28"/>
        </w:rPr>
        <w:t>Т.П.Агафонова</w:t>
      </w:r>
      <w:proofErr w:type="spellEnd"/>
      <w:r>
        <w:rPr>
          <w:color w:val="000000"/>
          <w:spacing w:val="1"/>
          <w:sz w:val="28"/>
          <w:szCs w:val="28"/>
        </w:rPr>
        <w:t xml:space="preserve">                         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главы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pacing w:val="1"/>
          <w:sz w:val="28"/>
          <w:szCs w:val="28"/>
        </w:rPr>
        <w:tab/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город Горячий Ключ                                                                 </w:t>
      </w:r>
      <w:r w:rsidR="0090498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</w:t>
      </w:r>
      <w:r w:rsidRPr="008C1112">
        <w:rPr>
          <w:color w:val="000000"/>
          <w:spacing w:val="1"/>
          <w:sz w:val="28"/>
          <w:szCs w:val="28"/>
        </w:rPr>
        <w:t xml:space="preserve">И.А. </w:t>
      </w:r>
      <w:proofErr w:type="spellStart"/>
      <w:r w:rsidRPr="008C1112">
        <w:rPr>
          <w:color w:val="000000"/>
          <w:spacing w:val="1"/>
          <w:sz w:val="28"/>
          <w:szCs w:val="28"/>
        </w:rPr>
        <w:t>Киланова</w:t>
      </w:r>
      <w:proofErr w:type="spellEnd"/>
      <w:r>
        <w:rPr>
          <w:color w:val="000000"/>
          <w:spacing w:val="1"/>
          <w:sz w:val="28"/>
          <w:szCs w:val="28"/>
        </w:rPr>
        <w:t xml:space="preserve">         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Начальник </w:t>
      </w:r>
      <w:proofErr w:type="gramStart"/>
      <w:r>
        <w:rPr>
          <w:color w:val="000000"/>
          <w:spacing w:val="1"/>
          <w:sz w:val="28"/>
          <w:szCs w:val="28"/>
        </w:rPr>
        <w:t>финансового</w:t>
      </w:r>
      <w:proofErr w:type="gramEnd"/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управления муниципального 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образования город Горячий Ключ</w:t>
      </w:r>
      <w:r>
        <w:rPr>
          <w:color w:val="000000"/>
          <w:spacing w:val="1"/>
          <w:sz w:val="28"/>
          <w:szCs w:val="28"/>
        </w:rPr>
        <w:tab/>
      </w:r>
      <w:r w:rsidR="00904983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         В.В. </w:t>
      </w:r>
      <w:proofErr w:type="spellStart"/>
      <w:r>
        <w:rPr>
          <w:color w:val="000000"/>
          <w:spacing w:val="1"/>
          <w:sz w:val="28"/>
          <w:szCs w:val="28"/>
        </w:rPr>
        <w:t>Житина</w:t>
      </w:r>
      <w:proofErr w:type="spellEnd"/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</w:p>
    <w:p w:rsidR="00F61700" w:rsidRPr="00F61700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F61700">
        <w:rPr>
          <w:color w:val="000000"/>
          <w:spacing w:val="1"/>
          <w:sz w:val="28"/>
          <w:szCs w:val="28"/>
        </w:rPr>
        <w:t xml:space="preserve">Начальник </w:t>
      </w:r>
      <w:r w:rsidR="009B600B" w:rsidRPr="00F61700">
        <w:rPr>
          <w:color w:val="000000"/>
          <w:spacing w:val="1"/>
          <w:sz w:val="28"/>
          <w:szCs w:val="28"/>
        </w:rPr>
        <w:t xml:space="preserve">отдела </w:t>
      </w:r>
      <w:r w:rsidR="00F61700" w:rsidRPr="00F61700">
        <w:rPr>
          <w:color w:val="000000"/>
          <w:spacing w:val="1"/>
          <w:sz w:val="28"/>
          <w:szCs w:val="28"/>
        </w:rPr>
        <w:t>реализации</w:t>
      </w:r>
    </w:p>
    <w:p w:rsidR="00F61700" w:rsidRPr="00F61700" w:rsidRDefault="009B600B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F61700">
        <w:rPr>
          <w:color w:val="000000"/>
          <w:spacing w:val="1"/>
          <w:sz w:val="28"/>
          <w:szCs w:val="28"/>
        </w:rPr>
        <w:t xml:space="preserve">административной реформы </w:t>
      </w:r>
    </w:p>
    <w:p w:rsidR="009B600B" w:rsidRPr="00F61700" w:rsidRDefault="009B600B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F61700">
        <w:rPr>
          <w:color w:val="000000"/>
          <w:spacing w:val="1"/>
          <w:sz w:val="28"/>
          <w:szCs w:val="28"/>
        </w:rPr>
        <w:t xml:space="preserve">администрации </w:t>
      </w:r>
      <w:proofErr w:type="gramStart"/>
      <w:r w:rsidRPr="00F61700">
        <w:rPr>
          <w:color w:val="000000"/>
          <w:spacing w:val="1"/>
          <w:sz w:val="28"/>
          <w:szCs w:val="28"/>
        </w:rPr>
        <w:t>муниципального</w:t>
      </w:r>
      <w:proofErr w:type="gramEnd"/>
      <w:r w:rsidRPr="00F61700">
        <w:rPr>
          <w:color w:val="000000"/>
          <w:spacing w:val="1"/>
          <w:sz w:val="28"/>
          <w:szCs w:val="28"/>
        </w:rPr>
        <w:t xml:space="preserve">  </w:t>
      </w:r>
    </w:p>
    <w:p w:rsidR="008C1112" w:rsidRDefault="009B600B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F61700">
        <w:rPr>
          <w:color w:val="000000"/>
          <w:spacing w:val="1"/>
          <w:sz w:val="28"/>
          <w:szCs w:val="28"/>
        </w:rPr>
        <w:t xml:space="preserve">образования город Горячий Ключ                                      </w:t>
      </w:r>
      <w:r w:rsidR="00904983" w:rsidRPr="00F61700">
        <w:rPr>
          <w:color w:val="000000"/>
          <w:spacing w:val="1"/>
          <w:sz w:val="28"/>
          <w:szCs w:val="28"/>
        </w:rPr>
        <w:t xml:space="preserve">              </w:t>
      </w:r>
      <w:proofErr w:type="spellStart"/>
      <w:r w:rsidRPr="00F61700">
        <w:rPr>
          <w:color w:val="000000"/>
          <w:spacing w:val="1"/>
          <w:sz w:val="28"/>
          <w:szCs w:val="28"/>
        </w:rPr>
        <w:t>Н.А.Анреева</w:t>
      </w:r>
      <w:proofErr w:type="spellEnd"/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</w:p>
    <w:p w:rsidR="008C1112" w:rsidRPr="00F61700" w:rsidRDefault="008C1112" w:rsidP="009E1EE1">
      <w:pPr>
        <w:tabs>
          <w:tab w:val="left" w:pos="6946"/>
        </w:tabs>
        <w:spacing w:after="0" w:line="20" w:lineRule="atLeas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общего отдела</w:t>
      </w:r>
      <w:r w:rsidRPr="008C1112">
        <w:t xml:space="preserve"> </w:t>
      </w:r>
      <w:r w:rsidR="00F61700" w:rsidRPr="00F61700">
        <w:rPr>
          <w:sz w:val="28"/>
          <w:szCs w:val="28"/>
        </w:rPr>
        <w:t>администрации</w:t>
      </w:r>
    </w:p>
    <w:p w:rsidR="00D81C1A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8C1112"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8C1112" w:rsidRDefault="008C1112" w:rsidP="009E1EE1">
      <w:pPr>
        <w:tabs>
          <w:tab w:val="left" w:pos="6946"/>
        </w:tabs>
        <w:spacing w:after="0" w:line="20" w:lineRule="atLeast"/>
        <w:rPr>
          <w:color w:val="000000"/>
          <w:spacing w:val="1"/>
          <w:sz w:val="28"/>
          <w:szCs w:val="28"/>
        </w:rPr>
      </w:pPr>
      <w:r w:rsidRPr="008C1112">
        <w:rPr>
          <w:color w:val="000000"/>
          <w:spacing w:val="1"/>
          <w:sz w:val="28"/>
          <w:szCs w:val="28"/>
        </w:rPr>
        <w:t>город Горячий Ключ</w:t>
      </w:r>
      <w:r>
        <w:rPr>
          <w:color w:val="000000"/>
          <w:spacing w:val="1"/>
          <w:sz w:val="28"/>
          <w:szCs w:val="28"/>
        </w:rPr>
        <w:tab/>
      </w:r>
      <w:r w:rsidR="009E1EE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И.М. </w:t>
      </w:r>
      <w:proofErr w:type="spellStart"/>
      <w:r>
        <w:rPr>
          <w:color w:val="000000"/>
          <w:spacing w:val="1"/>
          <w:sz w:val="28"/>
          <w:szCs w:val="28"/>
        </w:rPr>
        <w:t>Головизнина</w:t>
      </w:r>
      <w:proofErr w:type="spellEnd"/>
    </w:p>
    <w:p w:rsidR="008C1112" w:rsidRDefault="008C1112" w:rsidP="009E1EE1">
      <w:pPr>
        <w:spacing w:after="0" w:line="20" w:lineRule="atLeast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60014E">
        <w:rPr>
          <w:color w:val="000000"/>
          <w:sz w:val="32"/>
        </w:rPr>
        <w:t xml:space="preserve">  </w:t>
      </w:r>
    </w:p>
    <w:p w:rsidR="008C1112" w:rsidRDefault="008C1112" w:rsidP="008C1112">
      <w:pPr>
        <w:spacing w:after="0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  </w:t>
      </w:r>
    </w:p>
    <w:p w:rsidR="008C1112" w:rsidRPr="00E55120" w:rsidRDefault="008C1112" w:rsidP="008C1112">
      <w:p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sectPr w:rsidR="008C1112" w:rsidRPr="00E55120" w:rsidSect="0090178C">
      <w:type w:val="continuous"/>
      <w:pgSz w:w="11906" w:h="16838"/>
      <w:pgMar w:top="1134" w:right="849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4C" w:rsidRDefault="0033774C" w:rsidP="008B5287">
      <w:pPr>
        <w:spacing w:after="0" w:line="240" w:lineRule="auto"/>
      </w:pPr>
      <w:r>
        <w:separator/>
      </w:r>
    </w:p>
  </w:endnote>
  <w:endnote w:type="continuationSeparator" w:id="0">
    <w:p w:rsidR="0033774C" w:rsidRDefault="0033774C" w:rsidP="008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4C" w:rsidRDefault="0033774C" w:rsidP="008B5287">
      <w:pPr>
        <w:spacing w:after="0" w:line="240" w:lineRule="auto"/>
      </w:pPr>
      <w:r>
        <w:separator/>
      </w:r>
    </w:p>
  </w:footnote>
  <w:footnote w:type="continuationSeparator" w:id="0">
    <w:p w:rsidR="0033774C" w:rsidRDefault="0033774C" w:rsidP="008B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84D"/>
    <w:multiLevelType w:val="hybridMultilevel"/>
    <w:tmpl w:val="573AC7CA"/>
    <w:lvl w:ilvl="0" w:tplc="BD32D2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D6"/>
    <w:rsid w:val="0004349F"/>
    <w:rsid w:val="00124554"/>
    <w:rsid w:val="00161D9E"/>
    <w:rsid w:val="00195E0C"/>
    <w:rsid w:val="001A2ADA"/>
    <w:rsid w:val="00205A60"/>
    <w:rsid w:val="00210E0A"/>
    <w:rsid w:val="002140B1"/>
    <w:rsid w:val="00282687"/>
    <w:rsid w:val="002826E8"/>
    <w:rsid w:val="00301F32"/>
    <w:rsid w:val="00323C9E"/>
    <w:rsid w:val="0033774C"/>
    <w:rsid w:val="00357824"/>
    <w:rsid w:val="003C17B6"/>
    <w:rsid w:val="003E6098"/>
    <w:rsid w:val="003E6C53"/>
    <w:rsid w:val="003F1D8F"/>
    <w:rsid w:val="003F4342"/>
    <w:rsid w:val="0040776C"/>
    <w:rsid w:val="00457247"/>
    <w:rsid w:val="00495477"/>
    <w:rsid w:val="004B216D"/>
    <w:rsid w:val="004F1C1B"/>
    <w:rsid w:val="00507F27"/>
    <w:rsid w:val="005769F0"/>
    <w:rsid w:val="00606093"/>
    <w:rsid w:val="006179C1"/>
    <w:rsid w:val="006263C9"/>
    <w:rsid w:val="00634939"/>
    <w:rsid w:val="0063495F"/>
    <w:rsid w:val="006530D1"/>
    <w:rsid w:val="0068031A"/>
    <w:rsid w:val="006A0851"/>
    <w:rsid w:val="006E12A2"/>
    <w:rsid w:val="006E74E0"/>
    <w:rsid w:val="007000D8"/>
    <w:rsid w:val="00723183"/>
    <w:rsid w:val="00723E0E"/>
    <w:rsid w:val="00727454"/>
    <w:rsid w:val="00746EDE"/>
    <w:rsid w:val="00756237"/>
    <w:rsid w:val="007C1AD6"/>
    <w:rsid w:val="007F4B51"/>
    <w:rsid w:val="0083610D"/>
    <w:rsid w:val="00887802"/>
    <w:rsid w:val="008B2870"/>
    <w:rsid w:val="008B5287"/>
    <w:rsid w:val="008C1112"/>
    <w:rsid w:val="008C772C"/>
    <w:rsid w:val="0090178C"/>
    <w:rsid w:val="00904983"/>
    <w:rsid w:val="00990CBF"/>
    <w:rsid w:val="009A0C99"/>
    <w:rsid w:val="009B600B"/>
    <w:rsid w:val="009E1EE1"/>
    <w:rsid w:val="009F31D6"/>
    <w:rsid w:val="00A637C2"/>
    <w:rsid w:val="00A6408D"/>
    <w:rsid w:val="00A67902"/>
    <w:rsid w:val="00AE5661"/>
    <w:rsid w:val="00AF63DA"/>
    <w:rsid w:val="00B20D47"/>
    <w:rsid w:val="00B40159"/>
    <w:rsid w:val="00B86E2B"/>
    <w:rsid w:val="00BB0188"/>
    <w:rsid w:val="00BB6C58"/>
    <w:rsid w:val="00C04233"/>
    <w:rsid w:val="00C11E6A"/>
    <w:rsid w:val="00C873CF"/>
    <w:rsid w:val="00CA50FC"/>
    <w:rsid w:val="00CB0DF8"/>
    <w:rsid w:val="00D21F29"/>
    <w:rsid w:val="00D3324A"/>
    <w:rsid w:val="00D36998"/>
    <w:rsid w:val="00D6494C"/>
    <w:rsid w:val="00D81C1A"/>
    <w:rsid w:val="00DB22E7"/>
    <w:rsid w:val="00E1091B"/>
    <w:rsid w:val="00E21AD1"/>
    <w:rsid w:val="00E30910"/>
    <w:rsid w:val="00E55120"/>
    <w:rsid w:val="00E64D29"/>
    <w:rsid w:val="00EA35AB"/>
    <w:rsid w:val="00EA36B3"/>
    <w:rsid w:val="00F06BA6"/>
    <w:rsid w:val="00F32DE7"/>
    <w:rsid w:val="00F61700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3E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23E0E"/>
  </w:style>
  <w:style w:type="character" w:styleId="a5">
    <w:name w:val="Hyperlink"/>
    <w:basedOn w:val="a0"/>
    <w:uiPriority w:val="99"/>
    <w:semiHidden/>
    <w:unhideWhenUsed/>
    <w:rsid w:val="00723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5287"/>
  </w:style>
  <w:style w:type="paragraph" w:styleId="aa">
    <w:name w:val="footer"/>
    <w:basedOn w:val="a"/>
    <w:link w:val="ab"/>
    <w:uiPriority w:val="99"/>
    <w:unhideWhenUsed/>
    <w:rsid w:val="008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5287"/>
  </w:style>
  <w:style w:type="paragraph" w:customStyle="1" w:styleId="ac">
    <w:name w:val="Текстовый блок"/>
    <w:rsid w:val="003E609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3E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23E0E"/>
  </w:style>
  <w:style w:type="character" w:styleId="a5">
    <w:name w:val="Hyperlink"/>
    <w:basedOn w:val="a0"/>
    <w:uiPriority w:val="99"/>
    <w:semiHidden/>
    <w:unhideWhenUsed/>
    <w:rsid w:val="00723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5287"/>
  </w:style>
  <w:style w:type="paragraph" w:styleId="aa">
    <w:name w:val="footer"/>
    <w:basedOn w:val="a"/>
    <w:link w:val="ab"/>
    <w:uiPriority w:val="99"/>
    <w:unhideWhenUsed/>
    <w:rsid w:val="008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5287"/>
  </w:style>
  <w:style w:type="paragraph" w:customStyle="1" w:styleId="ac">
    <w:name w:val="Текстовый блок"/>
    <w:rsid w:val="003E609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3366-4B26-4505-8B32-76D05CAE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cp:lastPrinted>2019-10-24T06:17:00Z</cp:lastPrinted>
  <dcterms:created xsi:type="dcterms:W3CDTF">2019-10-24T12:32:00Z</dcterms:created>
  <dcterms:modified xsi:type="dcterms:W3CDTF">2019-10-24T12:29:00Z</dcterms:modified>
</cp:coreProperties>
</file>