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7F" w:rsidRDefault="006E407F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1E3" w:rsidRDefault="008531E3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1E3" w:rsidRDefault="008531E3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1E3" w:rsidRDefault="008531E3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1E3" w:rsidRDefault="008531E3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B64" w:rsidRDefault="001E2B64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B64" w:rsidRDefault="001E2B64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B64" w:rsidRDefault="001E2B64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B64" w:rsidRDefault="001E2B64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B64" w:rsidRDefault="001E2B64" w:rsidP="006E40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1E3" w:rsidRPr="001E2B64" w:rsidRDefault="001E2B64" w:rsidP="001E2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E2B6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20 сентября 2018 года № 1826</w:t>
      </w:r>
    </w:p>
    <w:p w:rsidR="00FE4D8C" w:rsidRPr="001E2B64" w:rsidRDefault="001E2B64" w:rsidP="001E2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64">
        <w:rPr>
          <w:rFonts w:ascii="Times New Roman" w:hAnsi="Times New Roman" w:cs="Times New Roman"/>
          <w:b/>
          <w:sz w:val="28"/>
          <w:szCs w:val="28"/>
        </w:rPr>
        <w:t>«</w:t>
      </w:r>
      <w:r w:rsidR="00FE4D8C" w:rsidRPr="001E2B64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нестационарных торговых объектов и объектов по предоставлению услуг на земельных участках, предоставленных в постоянное (бессрочное) пользование муниципальному бюджетному учреждению «Городской парк культуры и отдыха 30</w:t>
      </w:r>
      <w:r w:rsidR="00066457">
        <w:rPr>
          <w:rFonts w:ascii="Times New Roman" w:hAnsi="Times New Roman" w:cs="Times New Roman"/>
          <w:b/>
          <w:sz w:val="28"/>
          <w:szCs w:val="28"/>
        </w:rPr>
        <w:t>-</w:t>
      </w:r>
      <w:r w:rsidR="00FE4D8C" w:rsidRPr="001E2B64">
        <w:rPr>
          <w:rFonts w:ascii="Times New Roman" w:hAnsi="Times New Roman" w:cs="Times New Roman"/>
          <w:b/>
          <w:sz w:val="28"/>
          <w:szCs w:val="28"/>
        </w:rPr>
        <w:t>летия Победы» муниципального образования</w:t>
      </w:r>
    </w:p>
    <w:p w:rsidR="006E407F" w:rsidRPr="001E2B64" w:rsidRDefault="00FE4D8C" w:rsidP="001E2B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64">
        <w:rPr>
          <w:rFonts w:ascii="Times New Roman" w:hAnsi="Times New Roman" w:cs="Times New Roman"/>
          <w:b/>
          <w:sz w:val="28"/>
          <w:szCs w:val="28"/>
        </w:rPr>
        <w:t>город Горячий Ключ</w:t>
      </w:r>
      <w:r w:rsidR="001E2B64" w:rsidRPr="001E2B64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6E407F" w:rsidRDefault="006E407F" w:rsidP="006E4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407F" w:rsidRPr="006E407F" w:rsidRDefault="003B19E2" w:rsidP="006E40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9E2">
        <w:rPr>
          <w:rFonts w:ascii="Times New Roman" w:hAnsi="Times New Roman" w:cs="Times New Roman"/>
          <w:sz w:val="28"/>
          <w:szCs w:val="28"/>
        </w:rPr>
        <w:t xml:space="preserve">В </w:t>
      </w:r>
      <w:r w:rsidR="006E407F" w:rsidRPr="006E407F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28 декабря 2009 года </w:t>
      </w:r>
      <w:r w:rsidR="00C121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407F" w:rsidRPr="006E407F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Законом Краснодарского края от </w:t>
      </w:r>
      <w:r w:rsidR="00C121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407F" w:rsidRPr="006E407F">
        <w:rPr>
          <w:rFonts w:ascii="Times New Roman" w:hAnsi="Times New Roman" w:cs="Times New Roman"/>
          <w:sz w:val="28"/>
          <w:szCs w:val="28"/>
        </w:rPr>
        <w:t>31 мая 2005 года № 879-КЗ «О государственной политике Краснодарского края в сфере торговой деятельности», постановлением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</w:t>
      </w:r>
      <w:r w:rsidR="00C121C8">
        <w:rPr>
          <w:rFonts w:ascii="Times New Roman" w:hAnsi="Times New Roman" w:cs="Times New Roman"/>
          <w:sz w:val="28"/>
          <w:szCs w:val="28"/>
        </w:rPr>
        <w:t>-</w:t>
      </w:r>
      <w:r w:rsidR="006E407F" w:rsidRPr="006E407F">
        <w:rPr>
          <w:rFonts w:ascii="Times New Roman" w:hAnsi="Times New Roman" w:cs="Times New Roman"/>
          <w:sz w:val="28"/>
          <w:szCs w:val="28"/>
        </w:rPr>
        <w:t>ритории Краснодарского края»</w:t>
      </w:r>
      <w:r w:rsidR="00FE4D8C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0A3104" w:rsidRDefault="00FE4D8C" w:rsidP="000A310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3682">
        <w:rPr>
          <w:rFonts w:ascii="Times New Roman" w:hAnsi="Times New Roman" w:cs="Times New Roman"/>
          <w:sz w:val="28"/>
          <w:szCs w:val="28"/>
        </w:rPr>
        <w:t xml:space="preserve"> </w:t>
      </w:r>
      <w:r w:rsidR="000A3104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0A3104" w:rsidRPr="000A3104">
        <w:rPr>
          <w:rFonts w:ascii="Times New Roman" w:hAnsi="Times New Roman" w:cs="Times New Roman"/>
          <w:sz w:val="28"/>
          <w:szCs w:val="28"/>
        </w:rPr>
        <w:t>постановлени</w:t>
      </w:r>
      <w:r w:rsidR="000A3104">
        <w:rPr>
          <w:rFonts w:ascii="Times New Roman" w:hAnsi="Times New Roman" w:cs="Times New Roman"/>
          <w:sz w:val="28"/>
          <w:szCs w:val="28"/>
        </w:rPr>
        <w:t>ю</w:t>
      </w:r>
      <w:r w:rsidR="000A3104" w:rsidRPr="000A31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proofErr w:type="gramStart"/>
      <w:r w:rsidR="000A3104" w:rsidRPr="000A3104">
        <w:rPr>
          <w:rFonts w:ascii="Times New Roman" w:hAnsi="Times New Roman" w:cs="Times New Roman"/>
          <w:sz w:val="28"/>
          <w:szCs w:val="28"/>
        </w:rPr>
        <w:t>муниципаль</w:t>
      </w:r>
      <w:r w:rsidR="00A07E82">
        <w:rPr>
          <w:rFonts w:ascii="Times New Roman" w:hAnsi="Times New Roman" w:cs="Times New Roman"/>
          <w:sz w:val="28"/>
          <w:szCs w:val="28"/>
        </w:rPr>
        <w:t>-</w:t>
      </w:r>
      <w:r w:rsidR="000A3104" w:rsidRPr="000A310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0A3104" w:rsidRPr="000A3104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 от 20 сентября 2018 года № 1826</w:t>
      </w:r>
      <w:r w:rsidR="000A3104">
        <w:rPr>
          <w:rFonts w:ascii="Times New Roman" w:hAnsi="Times New Roman" w:cs="Times New Roman"/>
          <w:sz w:val="28"/>
          <w:szCs w:val="28"/>
        </w:rPr>
        <w:t xml:space="preserve"> </w:t>
      </w:r>
      <w:r w:rsidR="000A3104" w:rsidRPr="000A3104">
        <w:rPr>
          <w:rFonts w:ascii="Times New Roman" w:hAnsi="Times New Roman" w:cs="Times New Roman"/>
          <w:sz w:val="28"/>
          <w:szCs w:val="28"/>
        </w:rPr>
        <w:t>«Об утверждении Порядка размещения нестационарных торговых объектов и объектов по предоставлению услуг на земельных участках, предоставленных в постоянное (бессрочное) пользование муниципальному бюджетному учреждению «Городской парк культуры и отдыха 30-летия Победы» муниципального образования</w:t>
      </w:r>
      <w:r w:rsidR="000A3104">
        <w:rPr>
          <w:rFonts w:ascii="Times New Roman" w:hAnsi="Times New Roman" w:cs="Times New Roman"/>
          <w:sz w:val="28"/>
          <w:szCs w:val="28"/>
        </w:rPr>
        <w:t xml:space="preserve"> </w:t>
      </w:r>
      <w:r w:rsidR="000A3104" w:rsidRPr="000A3104">
        <w:rPr>
          <w:rFonts w:ascii="Times New Roman" w:hAnsi="Times New Roman" w:cs="Times New Roman"/>
          <w:sz w:val="28"/>
          <w:szCs w:val="28"/>
        </w:rPr>
        <w:t>город Горячий Ключ»</w:t>
      </w:r>
      <w:r w:rsidR="000A31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A3104" w:rsidRDefault="000A3104" w:rsidP="005F36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941E9">
        <w:rPr>
          <w:rFonts w:ascii="Times New Roman" w:hAnsi="Times New Roman" w:cs="Times New Roman"/>
          <w:sz w:val="28"/>
          <w:szCs w:val="28"/>
        </w:rPr>
        <w:t>раздел 2 изложить в новой редакции:</w:t>
      </w:r>
    </w:p>
    <w:p w:rsidR="00AF10FD" w:rsidRPr="00AF10FD" w:rsidRDefault="007941E9" w:rsidP="00AF10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10FD">
        <w:rPr>
          <w:rFonts w:ascii="Times New Roman" w:hAnsi="Times New Roman" w:cs="Times New Roman"/>
          <w:sz w:val="28"/>
          <w:szCs w:val="28"/>
        </w:rPr>
        <w:t xml:space="preserve">2. </w:t>
      </w:r>
      <w:r w:rsidR="00AF10FD" w:rsidRPr="00AF10FD">
        <w:rPr>
          <w:rFonts w:ascii="Times New Roman" w:hAnsi="Times New Roman" w:cs="Times New Roman"/>
          <w:sz w:val="28"/>
          <w:szCs w:val="28"/>
        </w:rPr>
        <w:t>Порядок разработки и утверждения схемы размещения НТО</w:t>
      </w:r>
    </w:p>
    <w:p w:rsidR="00AF10FD" w:rsidRDefault="00AF10FD" w:rsidP="00AF10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0FD">
        <w:rPr>
          <w:rFonts w:ascii="Times New Roman" w:hAnsi="Times New Roman" w:cs="Times New Roman"/>
          <w:sz w:val="28"/>
          <w:szCs w:val="28"/>
        </w:rPr>
        <w:t>2.1. Размещение НТО осуществляется в соответствии со Схемой размещения объектов НТО (далее – Схема).</w:t>
      </w:r>
    </w:p>
    <w:p w:rsidR="00AF10FD" w:rsidRPr="00AF10FD" w:rsidRDefault="00AF10FD" w:rsidP="00AF10F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F10FD">
        <w:rPr>
          <w:rFonts w:ascii="Times New Roman" w:hAnsi="Times New Roman" w:cs="Times New Roman"/>
          <w:sz w:val="28"/>
          <w:szCs w:val="28"/>
        </w:rPr>
        <w:t>Схема разрабатывается 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AF1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10FD">
        <w:rPr>
          <w:rFonts w:ascii="Times New Roman" w:hAnsi="Times New Roman" w:cs="Times New Roman"/>
          <w:sz w:val="28"/>
          <w:szCs w:val="28"/>
        </w:rPr>
        <w:t>муни</w:t>
      </w:r>
      <w:r w:rsidR="00A07E82">
        <w:rPr>
          <w:rFonts w:ascii="Times New Roman" w:hAnsi="Times New Roman" w:cs="Times New Roman"/>
          <w:sz w:val="28"/>
          <w:szCs w:val="28"/>
        </w:rPr>
        <w:t>-</w:t>
      </w:r>
      <w:r w:rsidRPr="00AF10FD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proofErr w:type="gramEnd"/>
      <w:r w:rsidRPr="00AF10FD">
        <w:rPr>
          <w:rFonts w:ascii="Times New Roman" w:hAnsi="Times New Roman" w:cs="Times New Roman"/>
          <w:sz w:val="28"/>
          <w:szCs w:val="28"/>
        </w:rPr>
        <w:t xml:space="preserve">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E41F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E41F5" w:rsidRPr="008E41F5">
        <w:rPr>
          <w:rFonts w:ascii="Times New Roman" w:hAnsi="Times New Roman" w:cs="Times New Roman"/>
          <w:sz w:val="28"/>
          <w:szCs w:val="28"/>
        </w:rPr>
        <w:t>Порядк</w:t>
      </w:r>
      <w:r w:rsidR="008E41F5">
        <w:rPr>
          <w:rFonts w:ascii="Times New Roman" w:hAnsi="Times New Roman" w:cs="Times New Roman"/>
          <w:sz w:val="28"/>
          <w:szCs w:val="28"/>
        </w:rPr>
        <w:t>ом</w:t>
      </w:r>
      <w:r w:rsidR="008E41F5" w:rsidRPr="008E41F5">
        <w:rPr>
          <w:rFonts w:ascii="Times New Roman" w:hAnsi="Times New Roman" w:cs="Times New Roman"/>
          <w:sz w:val="28"/>
          <w:szCs w:val="28"/>
        </w:rPr>
        <w:t xml:space="preserve"> разработки и утверждения органами местного самоуправления схем </w:t>
      </w:r>
      <w:proofErr w:type="spellStart"/>
      <w:r w:rsidR="008E41F5" w:rsidRPr="008E41F5">
        <w:rPr>
          <w:rFonts w:ascii="Times New Roman" w:hAnsi="Times New Roman" w:cs="Times New Roman"/>
          <w:sz w:val="28"/>
          <w:szCs w:val="28"/>
        </w:rPr>
        <w:t>разме</w:t>
      </w:r>
      <w:r w:rsidR="00A07E82">
        <w:rPr>
          <w:rFonts w:ascii="Times New Roman" w:hAnsi="Times New Roman" w:cs="Times New Roman"/>
          <w:sz w:val="28"/>
          <w:szCs w:val="28"/>
        </w:rPr>
        <w:t>-</w:t>
      </w:r>
      <w:r w:rsidR="008E41F5" w:rsidRPr="008E41F5">
        <w:rPr>
          <w:rFonts w:ascii="Times New Roman" w:hAnsi="Times New Roman" w:cs="Times New Roman"/>
          <w:sz w:val="28"/>
          <w:szCs w:val="28"/>
        </w:rPr>
        <w:t>щения</w:t>
      </w:r>
      <w:proofErr w:type="spellEnd"/>
      <w:r w:rsidR="008E41F5" w:rsidRPr="008E41F5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Краснодарского края</w:t>
      </w:r>
      <w:r w:rsidR="008E41F5">
        <w:rPr>
          <w:rFonts w:ascii="Times New Roman" w:hAnsi="Times New Roman" w:cs="Times New Roman"/>
          <w:sz w:val="28"/>
          <w:szCs w:val="28"/>
        </w:rPr>
        <w:t>, утвержденным п</w:t>
      </w:r>
      <w:r w:rsidR="008E41F5" w:rsidRPr="008E41F5">
        <w:rPr>
          <w:rFonts w:ascii="Times New Roman" w:hAnsi="Times New Roman" w:cs="Times New Roman"/>
          <w:sz w:val="28"/>
          <w:szCs w:val="28"/>
        </w:rPr>
        <w:t>остановление</w:t>
      </w:r>
      <w:r w:rsidR="008E41F5">
        <w:rPr>
          <w:rFonts w:ascii="Times New Roman" w:hAnsi="Times New Roman" w:cs="Times New Roman"/>
          <w:sz w:val="28"/>
          <w:szCs w:val="28"/>
        </w:rPr>
        <w:t>м</w:t>
      </w:r>
      <w:r w:rsidR="008E41F5" w:rsidRPr="008E41F5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 2014</w:t>
      </w:r>
      <w:r w:rsidR="008E41F5">
        <w:rPr>
          <w:rFonts w:ascii="Times New Roman" w:hAnsi="Times New Roman" w:cs="Times New Roman"/>
          <w:sz w:val="28"/>
          <w:szCs w:val="28"/>
        </w:rPr>
        <w:t xml:space="preserve"> </w:t>
      </w:r>
      <w:r w:rsidR="008E41F5" w:rsidRPr="008E41F5">
        <w:rPr>
          <w:rFonts w:ascii="Times New Roman" w:hAnsi="Times New Roman" w:cs="Times New Roman"/>
          <w:sz w:val="28"/>
          <w:szCs w:val="28"/>
        </w:rPr>
        <w:t>г</w:t>
      </w:r>
      <w:r w:rsidR="008E41F5">
        <w:rPr>
          <w:rFonts w:ascii="Times New Roman" w:hAnsi="Times New Roman" w:cs="Times New Roman"/>
          <w:sz w:val="28"/>
          <w:szCs w:val="28"/>
        </w:rPr>
        <w:t>ода</w:t>
      </w:r>
      <w:r w:rsidR="008E41F5" w:rsidRPr="008E41F5">
        <w:rPr>
          <w:rFonts w:ascii="Times New Roman" w:hAnsi="Times New Roman" w:cs="Times New Roman"/>
          <w:sz w:val="28"/>
          <w:szCs w:val="28"/>
        </w:rPr>
        <w:t xml:space="preserve"> </w:t>
      </w:r>
      <w:r w:rsidR="008E41F5">
        <w:rPr>
          <w:rFonts w:ascii="Times New Roman" w:hAnsi="Times New Roman" w:cs="Times New Roman"/>
          <w:sz w:val="28"/>
          <w:szCs w:val="28"/>
        </w:rPr>
        <w:t xml:space="preserve">№ </w:t>
      </w:r>
      <w:r w:rsidR="008E41F5" w:rsidRPr="008E41F5">
        <w:rPr>
          <w:rFonts w:ascii="Times New Roman" w:hAnsi="Times New Roman" w:cs="Times New Roman"/>
          <w:sz w:val="28"/>
          <w:szCs w:val="28"/>
        </w:rPr>
        <w:t>1249</w:t>
      </w:r>
      <w:r w:rsidR="009A3AC8">
        <w:rPr>
          <w:rFonts w:ascii="Times New Roman" w:hAnsi="Times New Roman" w:cs="Times New Roman"/>
          <w:sz w:val="28"/>
          <w:szCs w:val="28"/>
        </w:rPr>
        <w:t>.»;</w:t>
      </w:r>
    </w:p>
    <w:p w:rsidR="000A3104" w:rsidRDefault="000A3104" w:rsidP="005F36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в наименовании раздела 7 слова </w:t>
      </w:r>
      <w:r w:rsidR="00D503C4">
        <w:rPr>
          <w:rFonts w:ascii="Times New Roman" w:hAnsi="Times New Roman" w:cs="Times New Roman"/>
          <w:sz w:val="28"/>
          <w:szCs w:val="28"/>
        </w:rPr>
        <w:t xml:space="preserve">«выдачи разрешений» заменить словами </w:t>
      </w:r>
      <w:r>
        <w:rPr>
          <w:rFonts w:ascii="Times New Roman" w:hAnsi="Times New Roman" w:cs="Times New Roman"/>
          <w:sz w:val="28"/>
          <w:szCs w:val="28"/>
        </w:rPr>
        <w:t>«заключения договора»</w:t>
      </w:r>
      <w:r w:rsidR="00D503C4">
        <w:rPr>
          <w:rFonts w:ascii="Times New Roman" w:hAnsi="Times New Roman" w:cs="Times New Roman"/>
          <w:sz w:val="28"/>
          <w:szCs w:val="28"/>
        </w:rPr>
        <w:t>;</w:t>
      </w:r>
    </w:p>
    <w:p w:rsidR="00D503C4" w:rsidRDefault="00D503C4" w:rsidP="005F36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7.3 слова «получения разрешения» заменить словами «заключения договора»;</w:t>
      </w:r>
    </w:p>
    <w:p w:rsidR="00D503C4" w:rsidRDefault="00D503C4" w:rsidP="005F36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7.7 изложить в следующей редакции:</w:t>
      </w:r>
    </w:p>
    <w:p w:rsidR="00D503C4" w:rsidRDefault="00D503C4" w:rsidP="005F36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«7.7. Договор о</w:t>
      </w:r>
      <w:r w:rsidRPr="00D503C4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03C4">
        <w:rPr>
          <w:rFonts w:ascii="Times New Roman" w:hAnsi="Times New Roman" w:cs="Times New Roman"/>
          <w:sz w:val="28"/>
          <w:szCs w:val="28"/>
        </w:rPr>
        <w:t xml:space="preserve"> НТО в дни проведения праздничных мероприятий, имеющих краткосрочный характер, </w:t>
      </w:r>
      <w:r>
        <w:rPr>
          <w:rFonts w:ascii="Times New Roman" w:hAnsi="Times New Roman" w:cs="Times New Roman"/>
          <w:sz w:val="28"/>
          <w:szCs w:val="28"/>
        </w:rPr>
        <w:t>заключается</w:t>
      </w:r>
      <w:r w:rsidRPr="00D503C4">
        <w:rPr>
          <w:rFonts w:ascii="Times New Roman" w:hAnsi="Times New Roman" w:cs="Times New Roman"/>
          <w:sz w:val="28"/>
          <w:szCs w:val="28"/>
        </w:rPr>
        <w:t xml:space="preserve"> Учреждением не </w:t>
      </w:r>
      <w:r>
        <w:rPr>
          <w:rFonts w:ascii="Times New Roman" w:hAnsi="Times New Roman" w:cs="Times New Roman"/>
          <w:sz w:val="28"/>
          <w:szCs w:val="28"/>
        </w:rPr>
        <w:t>позд</w:t>
      </w:r>
      <w:r w:rsidRPr="00D503C4">
        <w:rPr>
          <w:rFonts w:ascii="Times New Roman" w:hAnsi="Times New Roman" w:cs="Times New Roman"/>
          <w:sz w:val="28"/>
          <w:szCs w:val="28"/>
        </w:rPr>
        <w:t>нее чем за 3 календарных дня до даты проведения праздничного мероприятия.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03C4" w:rsidRDefault="00D503C4" w:rsidP="005F36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7.8 слова «</w:t>
      </w:r>
      <w:r w:rsidR="00341F75">
        <w:rPr>
          <w:rFonts w:ascii="Times New Roman" w:hAnsi="Times New Roman" w:cs="Times New Roman"/>
          <w:sz w:val="28"/>
          <w:szCs w:val="28"/>
        </w:rPr>
        <w:t>выдаче разрешения на право размещения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1F75">
        <w:rPr>
          <w:rFonts w:ascii="Times New Roman" w:hAnsi="Times New Roman" w:cs="Times New Roman"/>
          <w:sz w:val="28"/>
          <w:szCs w:val="28"/>
        </w:rPr>
        <w:t xml:space="preserve"> заменить словами «заключении договора о размещении»;</w:t>
      </w:r>
    </w:p>
    <w:p w:rsidR="00341F75" w:rsidRDefault="00341F75" w:rsidP="005F36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341F75">
        <w:rPr>
          <w:rFonts w:ascii="Times New Roman" w:hAnsi="Times New Roman" w:cs="Times New Roman"/>
          <w:sz w:val="28"/>
          <w:szCs w:val="28"/>
        </w:rPr>
        <w:t xml:space="preserve">в наименовании раздела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1F75">
        <w:rPr>
          <w:rFonts w:ascii="Times New Roman" w:hAnsi="Times New Roman" w:cs="Times New Roman"/>
          <w:sz w:val="28"/>
          <w:szCs w:val="28"/>
        </w:rPr>
        <w:t xml:space="preserve"> слова «выдачи разрешений» заменить словами «заключения договора»;</w:t>
      </w:r>
    </w:p>
    <w:p w:rsidR="00341F75" w:rsidRDefault="00341F75" w:rsidP="005F36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8.3 слова «предоставлении права размещения» заменить словами «заключении договора о размещении»;</w:t>
      </w:r>
    </w:p>
    <w:p w:rsidR="00341F75" w:rsidRDefault="00341F75" w:rsidP="005F36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пункт 8.4 изложить в следующей редакции:</w:t>
      </w:r>
    </w:p>
    <w:p w:rsidR="00341F75" w:rsidRDefault="00341F75" w:rsidP="005F36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«8.4. </w:t>
      </w:r>
      <w:r w:rsidRPr="00341F75">
        <w:rPr>
          <w:rFonts w:ascii="Times New Roman" w:hAnsi="Times New Roman" w:cs="Times New Roman"/>
          <w:sz w:val="28"/>
          <w:szCs w:val="28"/>
        </w:rPr>
        <w:t xml:space="preserve">Заявитель,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41F75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41F75">
        <w:rPr>
          <w:rFonts w:ascii="Times New Roman" w:hAnsi="Times New Roman" w:cs="Times New Roman"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341F75">
        <w:rPr>
          <w:rFonts w:ascii="Times New Roman" w:hAnsi="Times New Roman" w:cs="Times New Roman"/>
          <w:sz w:val="28"/>
          <w:szCs w:val="28"/>
        </w:rPr>
        <w:t xml:space="preserve"> о размещении сезонного (летнего) кафе, в течение 30 календарных дней с момента </w:t>
      </w:r>
      <w:r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341F75">
        <w:rPr>
          <w:rFonts w:ascii="Times New Roman" w:hAnsi="Times New Roman" w:cs="Times New Roman"/>
          <w:sz w:val="28"/>
          <w:szCs w:val="28"/>
        </w:rPr>
        <w:t xml:space="preserve"> согласовывает эскизный проект сезонного (летнего) кафе на предстоящий период, с управлением архитектуры и градостроительства администрации муниципального образования город Горячий Ключ и отделом культуры администрации муниципального образования город Горячий Ключ.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3682" w:rsidRPr="005F3682" w:rsidRDefault="005F3682" w:rsidP="00A07E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682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(</w:t>
      </w:r>
      <w:proofErr w:type="spellStart"/>
      <w:r w:rsidRPr="005F3682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Pr="005F3682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A07E82" w:rsidRPr="005F368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A07E82">
        <w:rPr>
          <w:rFonts w:ascii="Times New Roman" w:hAnsi="Times New Roman" w:cs="Times New Roman"/>
          <w:sz w:val="28"/>
          <w:szCs w:val="28"/>
        </w:rPr>
        <w:t xml:space="preserve"> на</w:t>
      </w:r>
      <w:r w:rsidR="00A07E82" w:rsidRPr="005F3682">
        <w:rPr>
          <w:rFonts w:ascii="Times New Roman" w:hAnsi="Times New Roman" w:cs="Times New Roman"/>
          <w:sz w:val="28"/>
          <w:szCs w:val="28"/>
        </w:rPr>
        <w:t xml:space="preserve"> </w:t>
      </w:r>
      <w:r w:rsidRPr="005F3682">
        <w:rPr>
          <w:rFonts w:ascii="Times New Roman" w:hAnsi="Times New Roman" w:cs="Times New Roman"/>
          <w:sz w:val="28"/>
          <w:szCs w:val="28"/>
        </w:rPr>
        <w:t>официально</w:t>
      </w:r>
      <w:r w:rsidR="00A07E82">
        <w:rPr>
          <w:rFonts w:ascii="Times New Roman" w:hAnsi="Times New Roman" w:cs="Times New Roman"/>
          <w:sz w:val="28"/>
          <w:szCs w:val="28"/>
        </w:rPr>
        <w:t>м сайте муниципального образования город Горячий Ключ в сети Интернет</w:t>
      </w:r>
      <w:r w:rsidRPr="005F3682">
        <w:rPr>
          <w:rFonts w:ascii="Times New Roman" w:hAnsi="Times New Roman" w:cs="Times New Roman"/>
          <w:sz w:val="28"/>
          <w:szCs w:val="28"/>
        </w:rPr>
        <w:t>.</w:t>
      </w:r>
    </w:p>
    <w:p w:rsidR="005F3682" w:rsidRPr="005F3682" w:rsidRDefault="005F3682" w:rsidP="00A07E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F3682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муниципального образования город Горячий Ключ </w:t>
      </w:r>
      <w:r w:rsidR="007A3EAC">
        <w:rPr>
          <w:rFonts w:ascii="Times New Roman" w:hAnsi="Times New Roman" w:cs="Times New Roman"/>
          <w:sz w:val="28"/>
          <w:szCs w:val="28"/>
        </w:rPr>
        <w:t>Ю.В. Барышеву</w:t>
      </w:r>
      <w:r w:rsidRPr="005F3682">
        <w:rPr>
          <w:rFonts w:ascii="Times New Roman" w:hAnsi="Times New Roman" w:cs="Times New Roman"/>
          <w:sz w:val="28"/>
          <w:szCs w:val="28"/>
        </w:rPr>
        <w:t>.</w:t>
      </w:r>
    </w:p>
    <w:p w:rsidR="005F3682" w:rsidRPr="005F3682" w:rsidRDefault="005F3682" w:rsidP="00A07E8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68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опубликования.</w:t>
      </w:r>
    </w:p>
    <w:p w:rsidR="005F3682" w:rsidRPr="005F3682" w:rsidRDefault="005F3682" w:rsidP="005F368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5F3682" w:rsidRPr="005F3682" w:rsidRDefault="005F3682" w:rsidP="005F368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A3104" w:rsidRDefault="000A3104" w:rsidP="005F3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F3682" w:rsidRPr="005F3682" w:rsidRDefault="000A3104" w:rsidP="005F3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3682" w:rsidRPr="005F36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F3682" w:rsidRPr="005F36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F3682" w:rsidRPr="006E407F" w:rsidRDefault="005F3682" w:rsidP="005F368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3682"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3682">
        <w:rPr>
          <w:rFonts w:ascii="Times New Roman" w:hAnsi="Times New Roman" w:cs="Times New Roman"/>
          <w:sz w:val="28"/>
          <w:szCs w:val="28"/>
        </w:rPr>
        <w:t xml:space="preserve">   </w:t>
      </w:r>
      <w:r w:rsidR="000A3104">
        <w:rPr>
          <w:rFonts w:ascii="Times New Roman" w:hAnsi="Times New Roman" w:cs="Times New Roman"/>
          <w:sz w:val="28"/>
          <w:szCs w:val="28"/>
        </w:rPr>
        <w:t xml:space="preserve">  </w:t>
      </w:r>
      <w:r w:rsidRPr="005F368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0A3104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="000A31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3104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p w:rsidR="006E407F" w:rsidRDefault="006E407F">
      <w:pPr>
        <w:rPr>
          <w:rFonts w:ascii="Times New Roman" w:hAnsi="Times New Roman" w:cs="Times New Roman"/>
          <w:sz w:val="28"/>
          <w:szCs w:val="28"/>
        </w:rPr>
      </w:pPr>
    </w:p>
    <w:sectPr w:rsidR="006E407F" w:rsidSect="006D07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33E" w:rsidRDefault="004C433E" w:rsidP="006D0762">
      <w:pPr>
        <w:spacing w:after="0" w:line="240" w:lineRule="auto"/>
      </w:pPr>
      <w:r>
        <w:separator/>
      </w:r>
    </w:p>
  </w:endnote>
  <w:endnote w:type="continuationSeparator" w:id="0">
    <w:p w:rsidR="004C433E" w:rsidRDefault="004C433E" w:rsidP="006D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33E" w:rsidRDefault="004C433E" w:rsidP="006D0762">
      <w:pPr>
        <w:spacing w:after="0" w:line="240" w:lineRule="auto"/>
      </w:pPr>
      <w:r>
        <w:separator/>
      </w:r>
    </w:p>
  </w:footnote>
  <w:footnote w:type="continuationSeparator" w:id="0">
    <w:p w:rsidR="004C433E" w:rsidRDefault="004C433E" w:rsidP="006D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489281"/>
      <w:docPartObj>
        <w:docPartGallery w:val="Page Numbers (Top of Page)"/>
        <w:docPartUnique/>
      </w:docPartObj>
    </w:sdtPr>
    <w:sdtEndPr/>
    <w:sdtContent>
      <w:p w:rsidR="006D0762" w:rsidRDefault="006D0762">
        <w:pPr>
          <w:pStyle w:val="a4"/>
          <w:jc w:val="center"/>
        </w:pPr>
        <w:r w:rsidRPr="006D07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07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07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66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07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0762" w:rsidRDefault="006D0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E7"/>
    <w:rsid w:val="0000669B"/>
    <w:rsid w:val="0006618B"/>
    <w:rsid w:val="00066457"/>
    <w:rsid w:val="000954D4"/>
    <w:rsid w:val="000A3104"/>
    <w:rsid w:val="001E2B64"/>
    <w:rsid w:val="00253264"/>
    <w:rsid w:val="0027473C"/>
    <w:rsid w:val="002C02BE"/>
    <w:rsid w:val="00325E4E"/>
    <w:rsid w:val="00341F75"/>
    <w:rsid w:val="003B167E"/>
    <w:rsid w:val="003B19E2"/>
    <w:rsid w:val="00412C18"/>
    <w:rsid w:val="004C433E"/>
    <w:rsid w:val="005D4206"/>
    <w:rsid w:val="005F3682"/>
    <w:rsid w:val="00627EE7"/>
    <w:rsid w:val="00636F14"/>
    <w:rsid w:val="006D0762"/>
    <w:rsid w:val="006E407F"/>
    <w:rsid w:val="00785F66"/>
    <w:rsid w:val="00792085"/>
    <w:rsid w:val="007941E9"/>
    <w:rsid w:val="007A3EAC"/>
    <w:rsid w:val="00830BB1"/>
    <w:rsid w:val="00840493"/>
    <w:rsid w:val="008531E3"/>
    <w:rsid w:val="008B6285"/>
    <w:rsid w:val="008E41F5"/>
    <w:rsid w:val="009A3AC8"/>
    <w:rsid w:val="00A07E82"/>
    <w:rsid w:val="00AC6792"/>
    <w:rsid w:val="00AC753A"/>
    <w:rsid w:val="00AF10FD"/>
    <w:rsid w:val="00BD16DD"/>
    <w:rsid w:val="00C121C8"/>
    <w:rsid w:val="00CB078A"/>
    <w:rsid w:val="00D503C4"/>
    <w:rsid w:val="00DC38C4"/>
    <w:rsid w:val="00E037B5"/>
    <w:rsid w:val="00E07BB4"/>
    <w:rsid w:val="00E94326"/>
    <w:rsid w:val="00F3735F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436E7-C71D-4BFE-A891-E73CA0DB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73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0762"/>
  </w:style>
  <w:style w:type="paragraph" w:styleId="a6">
    <w:name w:val="footer"/>
    <w:basedOn w:val="a"/>
    <w:link w:val="a7"/>
    <w:uiPriority w:val="99"/>
    <w:unhideWhenUsed/>
    <w:rsid w:val="006D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762"/>
  </w:style>
  <w:style w:type="paragraph" w:styleId="a8">
    <w:name w:val="Balloon Text"/>
    <w:basedOn w:val="a"/>
    <w:link w:val="a9"/>
    <w:uiPriority w:val="99"/>
    <w:semiHidden/>
    <w:unhideWhenUsed/>
    <w:rsid w:val="00A0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7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Андреева Нина</cp:lastModifiedBy>
  <cp:revision>2</cp:revision>
  <cp:lastPrinted>2018-12-07T07:52:00Z</cp:lastPrinted>
  <dcterms:created xsi:type="dcterms:W3CDTF">2018-12-20T05:09:00Z</dcterms:created>
  <dcterms:modified xsi:type="dcterms:W3CDTF">2018-12-20T05:09:00Z</dcterms:modified>
</cp:coreProperties>
</file>