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платные </w:t>
      </w:r>
      <w:r w:rsidR="00750816">
        <w:rPr>
          <w:rFonts w:ascii="Times New Roman" w:hAnsi="Times New Roman" w:cs="Times New Roman"/>
          <w:b/>
          <w:sz w:val="28"/>
          <w:szCs w:val="28"/>
        </w:rPr>
        <w:t>не</w:t>
      </w:r>
      <w:r w:rsidRPr="0086315F">
        <w:rPr>
          <w:rFonts w:ascii="Times New Roman" w:hAnsi="Times New Roman" w:cs="Times New Roman"/>
          <w:b/>
          <w:sz w:val="28"/>
          <w:szCs w:val="28"/>
        </w:rPr>
        <w:t xml:space="preserve">медицинские услуги, </w:t>
      </w: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 xml:space="preserve">оказываемые населению за счет личных средств и по договорам </w:t>
      </w: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 xml:space="preserve">с хозяйствующими субъектами любой формы собственности </w:t>
      </w: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учреждением здравоохранения </w:t>
      </w: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>«</w:t>
      </w:r>
      <w:r w:rsidR="005C72A0">
        <w:rPr>
          <w:rFonts w:ascii="Times New Roman" w:hAnsi="Times New Roman" w:cs="Times New Roman"/>
          <w:b/>
          <w:sz w:val="28"/>
          <w:szCs w:val="28"/>
        </w:rPr>
        <w:t>Центральная городская больница</w:t>
      </w:r>
      <w:r w:rsidRPr="0086315F">
        <w:rPr>
          <w:rFonts w:ascii="Times New Roman" w:hAnsi="Times New Roman" w:cs="Times New Roman"/>
          <w:b/>
          <w:sz w:val="28"/>
          <w:szCs w:val="28"/>
        </w:rPr>
        <w:t xml:space="preserve">» муниципального образования </w:t>
      </w:r>
    </w:p>
    <w:p w:rsidR="0086315F" w:rsidRP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>город Горячий Ключ</w:t>
      </w:r>
    </w:p>
    <w:p w:rsidR="0086315F" w:rsidRPr="0086315F" w:rsidRDefault="0086315F" w:rsidP="008631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013E" w:rsidRPr="00CE013E" w:rsidRDefault="0086315F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6315F">
        <w:rPr>
          <w:rFonts w:ascii="Times New Roman" w:hAnsi="Times New Roman"/>
          <w:b w:val="0"/>
          <w:color w:val="000000"/>
          <w:sz w:val="28"/>
          <w:szCs w:val="28"/>
        </w:rPr>
        <w:t>На основании Федеральн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>ых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закон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>ов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от 6 октября 2003 года №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131-ФЗ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 от 21 ноября 2011 года №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323-ФЗ «Об основах охраны здоровья граждан в Российской Федерации», Устава муниципального образования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город Горячий Ключ, в соответствии с решением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образов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город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Горя</w:t>
      </w:r>
      <w:r>
        <w:rPr>
          <w:rFonts w:ascii="Times New Roman" w:hAnsi="Times New Roman"/>
          <w:b w:val="0"/>
          <w:color w:val="000000"/>
          <w:sz w:val="28"/>
          <w:szCs w:val="28"/>
        </w:rPr>
        <w:t>чий  Ключ  от  5 марта 2009 года №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485 «О порядке установл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ния тарифов на</w:t>
      </w:r>
      <w:proofErr w:type="gramEnd"/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услуги муниципальных предприятий и учреждений 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муниц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и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пального образования город Горячий Ключ», </w:t>
      </w:r>
      <w:proofErr w:type="gramStart"/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proofErr w:type="gramEnd"/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 с т а н о в л я ю:</w:t>
      </w:r>
    </w:p>
    <w:p w:rsidR="00CE013E" w:rsidRDefault="0086315F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1.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Утвердить тарифы на платные </w:t>
      </w:r>
      <w:r w:rsidR="00750816">
        <w:rPr>
          <w:rFonts w:ascii="Times New Roman" w:hAnsi="Times New Roman"/>
          <w:b w:val="0"/>
          <w:color w:val="000000" w:themeColor="text1"/>
          <w:sz w:val="28"/>
          <w:szCs w:val="28"/>
        </w:rPr>
        <w:t>не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медицинские услуги, оказываемые населению за счет личных средств и по договорам с хозяйствующими субъе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к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тами любой формы собственности муниципальным бюджетным </w:t>
      </w:r>
      <w:r w:rsidR="00B116B7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учреждение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м здравоохранения «</w:t>
      </w:r>
      <w:r w:rsidR="005C72A0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Центральная городская больница» 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образ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вания город Горячий Ключ</w:t>
      </w:r>
      <w:r w:rsidR="003D1DD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(прилагается).</w:t>
      </w:r>
    </w:p>
    <w:p w:rsidR="00CE013E" w:rsidRDefault="003D1DD9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12273">
        <w:rPr>
          <w:rFonts w:ascii="Times New Roman" w:hAnsi="Times New Roman"/>
          <w:b w:val="0"/>
          <w:color w:val="000000" w:themeColor="text1"/>
          <w:sz w:val="28"/>
          <w:szCs w:val="28"/>
        </w:rPr>
        <w:t>Отделу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информационной политики</w:t>
      </w:r>
      <w:r w:rsidR="00CE013E" w:rsidRPr="003A4813">
        <w:rPr>
          <w:rFonts w:ascii="Times New Roman" w:hAnsi="Times New Roman"/>
          <w:sz w:val="28"/>
          <w:szCs w:val="28"/>
        </w:rPr>
        <w:t xml:space="preserve"> 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и средств массовой информации администрации муниципального образования город Горячий Ключ (</w:t>
      </w:r>
      <w:proofErr w:type="spellStart"/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Манасян</w:t>
      </w:r>
      <w:proofErr w:type="spellEnd"/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официально опубликовать настоящее </w:t>
      </w:r>
      <w:r w:rsidR="00F04E34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постановление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соответствии с действ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у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ющим законодательством.</w:t>
      </w:r>
    </w:p>
    <w:p w:rsidR="00CE013E" w:rsidRPr="00CE013E" w:rsidRDefault="003D1DD9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выполнением настоящего постановления возложить на з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местителя главы муниципального образования город Горячий Ключ </w:t>
      </w:r>
      <w:proofErr w:type="spellStart"/>
      <w:r w:rsidR="00B92425">
        <w:rPr>
          <w:rFonts w:ascii="Times New Roman" w:hAnsi="Times New Roman"/>
          <w:b w:val="0"/>
          <w:color w:val="000000" w:themeColor="text1"/>
          <w:sz w:val="28"/>
          <w:szCs w:val="28"/>
        </w:rPr>
        <w:t>Ю.В.Барышеву</w:t>
      </w:r>
      <w:proofErr w:type="spellEnd"/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86315F" w:rsidRPr="00CE013E" w:rsidRDefault="00CE013E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13E" w:rsidRPr="00CE013E" w:rsidRDefault="00CE013E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15F" w:rsidRPr="00CE013E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F16" w:rsidRDefault="00F03F16" w:rsidP="008631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86315F" w:rsidRPr="00CE013E" w:rsidRDefault="00F03F16" w:rsidP="008631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6315F" w:rsidRPr="00CE013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6315F" w:rsidRPr="00CE0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775373" w:rsidRPr="0086315F" w:rsidRDefault="0086315F" w:rsidP="00CE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Горячий Ключ                                                                </w:t>
      </w:r>
      <w:r w:rsidR="00CE0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E0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F03F16">
        <w:rPr>
          <w:rFonts w:ascii="Times New Roman" w:hAnsi="Times New Roman" w:cs="Times New Roman"/>
          <w:sz w:val="28"/>
          <w:szCs w:val="28"/>
        </w:rPr>
        <w:t>А.Н.Кильганкин</w:t>
      </w:r>
      <w:bookmarkStart w:id="0" w:name="_GoBack"/>
      <w:bookmarkEnd w:id="0"/>
      <w:proofErr w:type="spellEnd"/>
    </w:p>
    <w:sectPr w:rsidR="00775373" w:rsidRPr="0086315F" w:rsidSect="00CE01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6315F"/>
    <w:rsid w:val="0003683C"/>
    <w:rsid w:val="000B5223"/>
    <w:rsid w:val="00112273"/>
    <w:rsid w:val="001629B8"/>
    <w:rsid w:val="0026326A"/>
    <w:rsid w:val="002F7F76"/>
    <w:rsid w:val="00306146"/>
    <w:rsid w:val="003742E4"/>
    <w:rsid w:val="003D1DD9"/>
    <w:rsid w:val="00460510"/>
    <w:rsid w:val="004E3ACD"/>
    <w:rsid w:val="005C72A0"/>
    <w:rsid w:val="00651CA4"/>
    <w:rsid w:val="00750816"/>
    <w:rsid w:val="00775373"/>
    <w:rsid w:val="007E4674"/>
    <w:rsid w:val="00813571"/>
    <w:rsid w:val="0086315F"/>
    <w:rsid w:val="00B116B7"/>
    <w:rsid w:val="00B92425"/>
    <w:rsid w:val="00CE013E"/>
    <w:rsid w:val="00F03F16"/>
    <w:rsid w:val="00F04E34"/>
    <w:rsid w:val="00FA47C9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D"/>
  </w:style>
  <w:style w:type="paragraph" w:styleId="1">
    <w:name w:val="heading 1"/>
    <w:basedOn w:val="a"/>
    <w:next w:val="a"/>
    <w:link w:val="10"/>
    <w:uiPriority w:val="99"/>
    <w:qFormat/>
    <w:rsid w:val="008631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15F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Stomatologiya</dc:creator>
  <cp:lastModifiedBy>бухгалтерия</cp:lastModifiedBy>
  <cp:revision>20</cp:revision>
  <cp:lastPrinted>2018-10-24T05:16:00Z</cp:lastPrinted>
  <dcterms:created xsi:type="dcterms:W3CDTF">2016-08-08T10:46:00Z</dcterms:created>
  <dcterms:modified xsi:type="dcterms:W3CDTF">2018-10-24T05:18:00Z</dcterms:modified>
</cp:coreProperties>
</file>