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FB" w:rsidRDefault="00CD6DFB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024F" w:rsidRDefault="0091024F" w:rsidP="00873C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осуществления</w:t>
      </w:r>
    </w:p>
    <w:p w:rsidR="00CD6DFB" w:rsidRPr="00880E40" w:rsidRDefault="00CD6DFB" w:rsidP="00873C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4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86DB4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Pr="00880E40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91024F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 Горячий Ключ</w:t>
      </w:r>
    </w:p>
    <w:p w:rsidR="00CD6DFB" w:rsidRDefault="00CD6DFB" w:rsidP="00DF30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DFB" w:rsidRPr="00786DB4" w:rsidRDefault="00DF30C7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="00CD6DFB" w:rsidRPr="00880E40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Федеральным</w:t>
        </w:r>
        <w:r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и закона</w:t>
        </w:r>
        <w:r w:rsidR="00CD6DFB" w:rsidRPr="00880E40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от 6 октября 2003 года          №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786DB4">
        <w:rPr>
          <w:rFonts w:ascii="Times New Roman" w:hAnsi="Times New Roman" w:cs="Times New Roman"/>
          <w:sz w:val="28"/>
          <w:szCs w:val="28"/>
        </w:rPr>
        <w:t>статьё</w:t>
      </w:r>
      <w:r w:rsidR="00786DB4" w:rsidRPr="00786DB4">
        <w:rPr>
          <w:rFonts w:ascii="Times New Roman" w:hAnsi="Times New Roman" w:cs="Times New Roman"/>
          <w:sz w:val="28"/>
          <w:szCs w:val="28"/>
        </w:rPr>
        <w:t xml:space="preserve">й 72 Земельного кодекса Российской Федерации, Кодексом Российской Федерации об административных правонарушениях, Законами Краснодарского края </w:t>
      </w:r>
      <w:r w:rsidR="00786DB4">
        <w:rPr>
          <w:rFonts w:ascii="Times New Roman" w:hAnsi="Times New Roman" w:cs="Times New Roman"/>
          <w:sz w:val="28"/>
          <w:szCs w:val="28"/>
        </w:rPr>
        <w:t>«</w:t>
      </w:r>
      <w:r w:rsidR="00786DB4" w:rsidRPr="00786DB4">
        <w:rPr>
          <w:rFonts w:ascii="Times New Roman" w:hAnsi="Times New Roman" w:cs="Times New Roman"/>
          <w:sz w:val="28"/>
          <w:szCs w:val="28"/>
        </w:rPr>
        <w:t>Об основах регулирования земельных отношений в Краснодарском крае</w:t>
      </w:r>
      <w:r w:rsidR="00786DB4">
        <w:rPr>
          <w:rFonts w:ascii="Times New Roman" w:hAnsi="Times New Roman" w:cs="Times New Roman"/>
          <w:sz w:val="28"/>
          <w:szCs w:val="28"/>
        </w:rPr>
        <w:t>»</w:t>
      </w:r>
      <w:r w:rsidR="00786DB4" w:rsidRPr="00786DB4">
        <w:rPr>
          <w:rFonts w:ascii="Times New Roman" w:hAnsi="Times New Roman" w:cs="Times New Roman"/>
          <w:sz w:val="28"/>
          <w:szCs w:val="28"/>
        </w:rPr>
        <w:t xml:space="preserve">, </w:t>
      </w:r>
      <w:r w:rsidR="00786DB4">
        <w:rPr>
          <w:rFonts w:ascii="Times New Roman" w:hAnsi="Times New Roman" w:cs="Times New Roman"/>
          <w:sz w:val="28"/>
          <w:szCs w:val="28"/>
        </w:rPr>
        <w:t>«</w:t>
      </w:r>
      <w:r w:rsidR="00786DB4" w:rsidRPr="00786DB4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786DB4">
        <w:rPr>
          <w:rFonts w:ascii="Times New Roman" w:hAnsi="Times New Roman" w:cs="Times New Roman"/>
          <w:sz w:val="28"/>
          <w:szCs w:val="28"/>
        </w:rPr>
        <w:t>»</w:t>
      </w:r>
      <w:r w:rsidR="00786DB4" w:rsidRPr="00786DB4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 </w:t>
      </w:r>
      <w:r w:rsidR="00786DB4">
        <w:rPr>
          <w:rFonts w:ascii="Times New Roman" w:hAnsi="Times New Roman" w:cs="Times New Roman"/>
          <w:sz w:val="28"/>
          <w:szCs w:val="28"/>
        </w:rPr>
        <w:t>Горячий Ключ,</w:t>
      </w:r>
      <w:r w:rsidR="00786DB4" w:rsidRPr="00786DB4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786DB4">
        <w:rPr>
          <w:rFonts w:ascii="Times New Roman" w:hAnsi="Times New Roman" w:cs="Times New Roman"/>
          <w:sz w:val="28"/>
          <w:szCs w:val="28"/>
        </w:rPr>
        <w:t>п</w:t>
      </w:r>
      <w:r w:rsidR="008C4E29" w:rsidRPr="00786DB4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786DB4">
        <w:rPr>
          <w:rFonts w:ascii="Times New Roman" w:hAnsi="Times New Roman" w:cs="Times New Roman"/>
          <w:sz w:val="28"/>
          <w:szCs w:val="28"/>
        </w:rPr>
        <w:t>о</w:t>
      </w:r>
      <w:r w:rsidR="008C4E29" w:rsidRPr="00786DB4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786DB4">
        <w:rPr>
          <w:rFonts w:ascii="Times New Roman" w:hAnsi="Times New Roman" w:cs="Times New Roman"/>
          <w:sz w:val="28"/>
          <w:szCs w:val="28"/>
        </w:rPr>
        <w:t>с</w:t>
      </w:r>
      <w:r w:rsidR="008C4E29" w:rsidRPr="00786DB4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786DB4">
        <w:rPr>
          <w:rFonts w:ascii="Times New Roman" w:hAnsi="Times New Roman" w:cs="Times New Roman"/>
          <w:sz w:val="28"/>
          <w:szCs w:val="28"/>
        </w:rPr>
        <w:t>т</w:t>
      </w:r>
      <w:r w:rsidR="008C4E29" w:rsidRPr="00786DB4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786DB4">
        <w:rPr>
          <w:rFonts w:ascii="Times New Roman" w:hAnsi="Times New Roman" w:cs="Times New Roman"/>
          <w:sz w:val="28"/>
          <w:szCs w:val="28"/>
        </w:rPr>
        <w:t>а</w:t>
      </w:r>
      <w:r w:rsidR="008C4E29" w:rsidRPr="00786DB4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786DB4">
        <w:rPr>
          <w:rFonts w:ascii="Times New Roman" w:hAnsi="Times New Roman" w:cs="Times New Roman"/>
          <w:sz w:val="28"/>
          <w:szCs w:val="28"/>
        </w:rPr>
        <w:t>н</w:t>
      </w:r>
      <w:r w:rsidR="008C4E29" w:rsidRPr="00786DB4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786DB4">
        <w:rPr>
          <w:rFonts w:ascii="Times New Roman" w:hAnsi="Times New Roman" w:cs="Times New Roman"/>
          <w:sz w:val="28"/>
          <w:szCs w:val="28"/>
        </w:rPr>
        <w:t>о</w:t>
      </w:r>
      <w:r w:rsidR="008C4E29" w:rsidRPr="00786DB4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786DB4">
        <w:rPr>
          <w:rFonts w:ascii="Times New Roman" w:hAnsi="Times New Roman" w:cs="Times New Roman"/>
          <w:sz w:val="28"/>
          <w:szCs w:val="28"/>
        </w:rPr>
        <w:t>в</w:t>
      </w:r>
      <w:r w:rsidR="008C4E29" w:rsidRPr="00786DB4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786DB4">
        <w:rPr>
          <w:rFonts w:ascii="Times New Roman" w:hAnsi="Times New Roman" w:cs="Times New Roman"/>
          <w:sz w:val="28"/>
          <w:szCs w:val="28"/>
        </w:rPr>
        <w:t>л</w:t>
      </w:r>
      <w:r w:rsidR="008C4E29" w:rsidRPr="00786DB4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786DB4">
        <w:rPr>
          <w:rFonts w:ascii="Times New Roman" w:hAnsi="Times New Roman" w:cs="Times New Roman"/>
          <w:sz w:val="28"/>
          <w:szCs w:val="28"/>
        </w:rPr>
        <w:t>я</w:t>
      </w:r>
      <w:r w:rsidR="008C4E29" w:rsidRPr="00786DB4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786DB4">
        <w:rPr>
          <w:rFonts w:ascii="Times New Roman" w:hAnsi="Times New Roman" w:cs="Times New Roman"/>
          <w:sz w:val="28"/>
          <w:szCs w:val="28"/>
        </w:rPr>
        <w:t>ю:</w:t>
      </w:r>
    </w:p>
    <w:p w:rsidR="00CD6DFB" w:rsidRDefault="00CD6DFB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80E40">
        <w:rPr>
          <w:rFonts w:ascii="Times New Roman" w:hAnsi="Times New Roman" w:cs="Times New Roman"/>
          <w:sz w:val="28"/>
          <w:szCs w:val="28"/>
        </w:rPr>
        <w:t>1.</w:t>
      </w:r>
      <w:r w:rsidR="00416632">
        <w:rPr>
          <w:rFonts w:ascii="Times New Roman" w:hAnsi="Times New Roman" w:cs="Times New Roman"/>
          <w:sz w:val="28"/>
          <w:szCs w:val="28"/>
        </w:rPr>
        <w:t xml:space="preserve"> У</w:t>
      </w:r>
      <w:r w:rsidR="00553ECD">
        <w:rPr>
          <w:rFonts w:ascii="Times New Roman" w:hAnsi="Times New Roman" w:cs="Times New Roman"/>
          <w:sz w:val="28"/>
          <w:szCs w:val="28"/>
        </w:rPr>
        <w:t>твердить</w:t>
      </w:r>
      <w:r w:rsidR="001F6FC4">
        <w:rPr>
          <w:rFonts w:ascii="Times New Roman" w:hAnsi="Times New Roman" w:cs="Times New Roman"/>
          <w:sz w:val="28"/>
          <w:szCs w:val="28"/>
        </w:rPr>
        <w:t xml:space="preserve"> </w:t>
      </w:r>
      <w:r w:rsidR="00137061">
        <w:rPr>
          <w:rFonts w:ascii="Times New Roman" w:hAnsi="Times New Roman" w:cs="Times New Roman"/>
          <w:sz w:val="28"/>
          <w:szCs w:val="28"/>
        </w:rPr>
        <w:t>Положение о порядке осуществления</w:t>
      </w:r>
      <w:r w:rsidRPr="00880E4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86DB4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880E40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13706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Горячий Ключ</w:t>
      </w:r>
      <w:r w:rsidRPr="00880E40">
        <w:rPr>
          <w:rFonts w:ascii="Times New Roman" w:hAnsi="Times New Roman" w:cs="Times New Roman"/>
          <w:sz w:val="28"/>
          <w:szCs w:val="28"/>
        </w:rPr>
        <w:t xml:space="preserve"> </w:t>
      </w:r>
      <w:r w:rsidR="008029C4">
        <w:rPr>
          <w:rFonts w:ascii="Times New Roman" w:hAnsi="Times New Roman" w:cs="Times New Roman"/>
          <w:sz w:val="28"/>
          <w:szCs w:val="28"/>
        </w:rPr>
        <w:t>(прилагается</w:t>
      </w:r>
      <w:r w:rsidR="00D94581">
        <w:rPr>
          <w:rFonts w:ascii="Times New Roman" w:hAnsi="Times New Roman" w:cs="Times New Roman"/>
          <w:sz w:val="28"/>
          <w:szCs w:val="28"/>
        </w:rPr>
        <w:t>)</w:t>
      </w:r>
      <w:r w:rsidRPr="00880E40">
        <w:rPr>
          <w:rFonts w:ascii="Times New Roman" w:hAnsi="Times New Roman" w:cs="Times New Roman"/>
          <w:sz w:val="28"/>
          <w:szCs w:val="28"/>
        </w:rPr>
        <w:t>.</w:t>
      </w:r>
    </w:p>
    <w:p w:rsidR="00CD6DFB" w:rsidRPr="00880E40" w:rsidRDefault="00553ECD" w:rsidP="0013706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1" w:name="sub_3"/>
      <w:bookmarkEnd w:id="0"/>
      <w:r w:rsidR="00CB1DBA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5"/>
      <w:bookmarkEnd w:id="1"/>
      <w:r w:rsidR="00CB1DBA" w:rsidRPr="00324D14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</w:t>
      </w:r>
      <w:r w:rsidR="00CB1DB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13706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Ключ </w:t>
      </w:r>
      <w:r w:rsidR="00CB1DBA">
        <w:rPr>
          <w:rFonts w:ascii="Times New Roman" w:hAnsi="Times New Roman" w:cs="Times New Roman"/>
          <w:sz w:val="28"/>
          <w:szCs w:val="28"/>
        </w:rPr>
        <w:t>(Манася</w:t>
      </w:r>
      <w:r w:rsidR="008029C4">
        <w:rPr>
          <w:rFonts w:ascii="Times New Roman" w:hAnsi="Times New Roman" w:cs="Times New Roman"/>
          <w:sz w:val="28"/>
          <w:szCs w:val="28"/>
        </w:rPr>
        <w:t>н) опубликовать</w:t>
      </w:r>
      <w:r w:rsidR="00CB1DBA" w:rsidRPr="00324D14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8029C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CB1DBA" w:rsidRPr="00324D14">
        <w:rPr>
          <w:rFonts w:ascii="Times New Roman" w:hAnsi="Times New Roman" w:cs="Times New Roman"/>
          <w:sz w:val="28"/>
          <w:szCs w:val="28"/>
        </w:rPr>
        <w:t>.</w:t>
      </w:r>
    </w:p>
    <w:p w:rsidR="00CD6DFB" w:rsidRPr="00880E40" w:rsidRDefault="00F924F7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CD6DFB" w:rsidRPr="00880E40">
        <w:rPr>
          <w:rFonts w:ascii="Times New Roman" w:hAnsi="Times New Roman" w:cs="Times New Roman"/>
          <w:sz w:val="28"/>
          <w:szCs w:val="28"/>
        </w:rPr>
        <w:t>.</w:t>
      </w:r>
      <w:r w:rsidR="00CB1DBA" w:rsidRPr="00CB1DBA">
        <w:rPr>
          <w:rFonts w:ascii="Times New Roman" w:hAnsi="Times New Roman"/>
          <w:sz w:val="28"/>
          <w:szCs w:val="28"/>
        </w:rPr>
        <w:t xml:space="preserve"> </w:t>
      </w:r>
      <w:r w:rsidR="00137061">
        <w:rPr>
          <w:rFonts w:ascii="Times New Roman" w:hAnsi="Times New Roman"/>
          <w:sz w:val="28"/>
          <w:szCs w:val="28"/>
        </w:rPr>
        <w:t>Контроль за вы</w:t>
      </w:r>
      <w:r w:rsidR="00CB1DBA" w:rsidRPr="00324D14">
        <w:rPr>
          <w:rFonts w:ascii="Times New Roman" w:hAnsi="Times New Roman"/>
          <w:sz w:val="28"/>
          <w:szCs w:val="28"/>
        </w:rPr>
        <w:t>полнением</w:t>
      </w:r>
      <w:r w:rsidR="00137061">
        <w:rPr>
          <w:rFonts w:ascii="Times New Roman" w:hAnsi="Times New Roman"/>
          <w:sz w:val="28"/>
          <w:szCs w:val="28"/>
        </w:rPr>
        <w:t xml:space="preserve"> настоящего</w:t>
      </w:r>
      <w:r w:rsidR="00CB1DBA" w:rsidRPr="00324D14">
        <w:rPr>
          <w:rFonts w:ascii="Times New Roman" w:hAnsi="Times New Roman"/>
          <w:sz w:val="28"/>
          <w:szCs w:val="28"/>
        </w:rPr>
        <w:t xml:space="preserve"> постановления возложить на </w:t>
      </w:r>
      <w:r w:rsidR="00786DB4">
        <w:rPr>
          <w:rFonts w:ascii="Times New Roman" w:hAnsi="Times New Roman"/>
          <w:sz w:val="28"/>
          <w:szCs w:val="28"/>
        </w:rPr>
        <w:t xml:space="preserve">первого </w:t>
      </w:r>
      <w:r w:rsidR="00CB1DBA" w:rsidRPr="00324D14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город Горячий Ключ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86DB4">
        <w:rPr>
          <w:rFonts w:ascii="Times New Roman" w:hAnsi="Times New Roman"/>
          <w:sz w:val="28"/>
          <w:szCs w:val="28"/>
        </w:rPr>
        <w:t>Д</w:t>
      </w:r>
      <w:r w:rsidR="00CB1DBA" w:rsidRPr="00324D14">
        <w:rPr>
          <w:rFonts w:ascii="Times New Roman" w:hAnsi="Times New Roman"/>
          <w:sz w:val="28"/>
          <w:szCs w:val="28"/>
        </w:rPr>
        <w:t>.</w:t>
      </w:r>
      <w:r w:rsidR="00786DB4">
        <w:rPr>
          <w:rFonts w:ascii="Times New Roman" w:hAnsi="Times New Roman"/>
          <w:sz w:val="28"/>
          <w:szCs w:val="28"/>
        </w:rPr>
        <w:t>Г</w:t>
      </w:r>
      <w:r w:rsidR="00CB1DBA" w:rsidRPr="00324D14">
        <w:rPr>
          <w:rFonts w:ascii="Times New Roman" w:hAnsi="Times New Roman"/>
          <w:sz w:val="28"/>
          <w:szCs w:val="28"/>
        </w:rPr>
        <w:t xml:space="preserve">. </w:t>
      </w:r>
      <w:r w:rsidR="00786DB4">
        <w:rPr>
          <w:rFonts w:ascii="Times New Roman" w:hAnsi="Times New Roman"/>
          <w:sz w:val="28"/>
          <w:szCs w:val="28"/>
        </w:rPr>
        <w:t>Карпенко</w:t>
      </w:r>
      <w:r w:rsidR="00CB1DBA">
        <w:rPr>
          <w:rFonts w:ascii="Times New Roman" w:hAnsi="Times New Roman"/>
          <w:sz w:val="28"/>
          <w:szCs w:val="28"/>
        </w:rPr>
        <w:t>.</w:t>
      </w:r>
    </w:p>
    <w:p w:rsidR="00137061" w:rsidRPr="00CB49C2" w:rsidRDefault="00F924F7" w:rsidP="00CB49C2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6DFB" w:rsidRPr="00880E40">
        <w:rPr>
          <w:rFonts w:ascii="Times New Roman" w:hAnsi="Times New Roman" w:cs="Times New Roman"/>
          <w:sz w:val="28"/>
          <w:szCs w:val="28"/>
        </w:rPr>
        <w:t>.</w:t>
      </w:r>
      <w:r w:rsidR="00CB1DBA" w:rsidRPr="00CB1DBA">
        <w:rPr>
          <w:rFonts w:ascii="Times New Roman" w:hAnsi="Times New Roman"/>
          <w:sz w:val="28"/>
          <w:szCs w:val="28"/>
        </w:rPr>
        <w:t xml:space="preserve"> </w:t>
      </w:r>
      <w:r w:rsidR="00CB1DBA" w:rsidRPr="00324D14">
        <w:rPr>
          <w:rFonts w:ascii="Times New Roman" w:hAnsi="Times New Roman"/>
          <w:sz w:val="28"/>
          <w:szCs w:val="28"/>
        </w:rPr>
        <w:t>Постановление вступает в силу со дня его</w:t>
      </w:r>
      <w:r w:rsidR="00CB49C2">
        <w:rPr>
          <w:rFonts w:ascii="Times New Roman" w:hAnsi="Times New Roman"/>
          <w:sz w:val="28"/>
          <w:szCs w:val="28"/>
        </w:rPr>
        <w:t xml:space="preserve"> официального</w:t>
      </w:r>
      <w:r w:rsidR="00CB1DBA" w:rsidRPr="00324D14">
        <w:rPr>
          <w:rFonts w:ascii="Times New Roman" w:hAnsi="Times New Roman"/>
          <w:sz w:val="28"/>
          <w:szCs w:val="28"/>
        </w:rPr>
        <w:t xml:space="preserve"> опубликования.</w:t>
      </w:r>
    </w:p>
    <w:bookmarkEnd w:id="3"/>
    <w:p w:rsidR="00CD6DFB" w:rsidRPr="00880E40" w:rsidRDefault="00CD6DFB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7766" w:rsidRPr="00880E40" w:rsidRDefault="00BA7766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DBA" w:rsidRDefault="00CD6DFB" w:rsidP="00CB1DBA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Глава муниципального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>образования</w:t>
      </w:r>
    </w:p>
    <w:p w:rsidR="00CD6DFB" w:rsidRPr="008B7964" w:rsidRDefault="00CD6DFB" w:rsidP="008B796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город Горячий Ключ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w:r w:rsidR="002861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="00CB1D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И.</w:t>
      </w:r>
      <w:r w:rsidRPr="00880E40">
        <w:rPr>
          <w:rFonts w:ascii="Times New Roman" w:eastAsiaTheme="minorEastAsia" w:hAnsi="Times New Roman" w:cs="Times New Roman"/>
          <w:sz w:val="28"/>
          <w:szCs w:val="28"/>
        </w:rPr>
        <w:t>А. Федоровский</w:t>
      </w:r>
    </w:p>
    <w:sectPr w:rsidR="00CD6DFB" w:rsidRPr="008B7964" w:rsidSect="00286117">
      <w:headerReference w:type="default" r:id="rId9"/>
      <w:pgSz w:w="11905" w:h="16837" w:code="9"/>
      <w:pgMar w:top="1134" w:right="851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39" w:rsidRDefault="00264039" w:rsidP="00CD6DFB">
      <w:r>
        <w:separator/>
      </w:r>
    </w:p>
  </w:endnote>
  <w:endnote w:type="continuationSeparator" w:id="0">
    <w:p w:rsidR="00264039" w:rsidRDefault="00264039" w:rsidP="00CD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39" w:rsidRDefault="00264039" w:rsidP="00CD6DFB">
      <w:r>
        <w:separator/>
      </w:r>
    </w:p>
  </w:footnote>
  <w:footnote w:type="continuationSeparator" w:id="0">
    <w:p w:rsidR="00264039" w:rsidRDefault="00264039" w:rsidP="00CD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7850"/>
      <w:docPartObj>
        <w:docPartGallery w:val="Page Numbers (Top of Page)"/>
        <w:docPartUnique/>
      </w:docPartObj>
    </w:sdtPr>
    <w:sdtEndPr/>
    <w:sdtContent>
      <w:p w:rsidR="00137061" w:rsidRPr="006E663D" w:rsidRDefault="00163E95">
        <w:pPr>
          <w:pStyle w:val="affff2"/>
          <w:jc w:val="center"/>
          <w:rPr>
            <w:rFonts w:ascii="Times New Roman" w:hAnsi="Times New Roman" w:cs="Times New Roman"/>
          </w:rPr>
        </w:pPr>
        <w:r w:rsidRPr="00CB1DBA">
          <w:rPr>
            <w:rFonts w:ascii="Times New Roman" w:hAnsi="Times New Roman" w:cs="Times New Roman"/>
          </w:rPr>
          <w:fldChar w:fldCharType="begin"/>
        </w:r>
        <w:r w:rsidR="00137061" w:rsidRPr="00CB1DBA">
          <w:rPr>
            <w:rFonts w:ascii="Times New Roman" w:hAnsi="Times New Roman" w:cs="Times New Roman"/>
          </w:rPr>
          <w:instrText xml:space="preserve"> PAGE   \* MERGEFORMAT </w:instrText>
        </w:r>
        <w:r w:rsidRPr="00CB1DBA">
          <w:rPr>
            <w:rFonts w:ascii="Times New Roman" w:hAnsi="Times New Roman" w:cs="Times New Roman"/>
          </w:rPr>
          <w:fldChar w:fldCharType="separate"/>
        </w:r>
        <w:r w:rsidR="00CB49C2">
          <w:rPr>
            <w:rFonts w:ascii="Times New Roman" w:hAnsi="Times New Roman" w:cs="Times New Roman"/>
            <w:noProof/>
          </w:rPr>
          <w:t>2</w:t>
        </w:r>
        <w:r w:rsidRPr="00CB1DBA">
          <w:rPr>
            <w:rFonts w:ascii="Times New Roman" w:hAnsi="Times New Roman" w:cs="Times New Roman"/>
          </w:rPr>
          <w:fldChar w:fldCharType="end"/>
        </w:r>
      </w:p>
    </w:sdtContent>
  </w:sdt>
  <w:p w:rsidR="00137061" w:rsidRPr="006E663D" w:rsidRDefault="00137061">
    <w:pPr>
      <w:pStyle w:val="affff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DFB"/>
    <w:rsid w:val="00011137"/>
    <w:rsid w:val="00012224"/>
    <w:rsid w:val="00012C74"/>
    <w:rsid w:val="0001732C"/>
    <w:rsid w:val="00035494"/>
    <w:rsid w:val="000408BC"/>
    <w:rsid w:val="000455B0"/>
    <w:rsid w:val="00050FA7"/>
    <w:rsid w:val="00052869"/>
    <w:rsid w:val="00064026"/>
    <w:rsid w:val="00065F40"/>
    <w:rsid w:val="00073D9A"/>
    <w:rsid w:val="00080E79"/>
    <w:rsid w:val="00086157"/>
    <w:rsid w:val="00091BB9"/>
    <w:rsid w:val="00093733"/>
    <w:rsid w:val="000949AA"/>
    <w:rsid w:val="00097AE5"/>
    <w:rsid w:val="000A0E04"/>
    <w:rsid w:val="000B3982"/>
    <w:rsid w:val="000C0337"/>
    <w:rsid w:val="000D1D87"/>
    <w:rsid w:val="000D2071"/>
    <w:rsid w:val="00104D2F"/>
    <w:rsid w:val="00120995"/>
    <w:rsid w:val="00126A5A"/>
    <w:rsid w:val="00134E13"/>
    <w:rsid w:val="00137061"/>
    <w:rsid w:val="00147428"/>
    <w:rsid w:val="00150E03"/>
    <w:rsid w:val="00152BFE"/>
    <w:rsid w:val="001553C5"/>
    <w:rsid w:val="00163E95"/>
    <w:rsid w:val="00170B19"/>
    <w:rsid w:val="00172791"/>
    <w:rsid w:val="00172BD2"/>
    <w:rsid w:val="00173D9B"/>
    <w:rsid w:val="0018033B"/>
    <w:rsid w:val="001909F6"/>
    <w:rsid w:val="00191A0E"/>
    <w:rsid w:val="00194FEE"/>
    <w:rsid w:val="00195A9F"/>
    <w:rsid w:val="00196314"/>
    <w:rsid w:val="001A0343"/>
    <w:rsid w:val="001A3F80"/>
    <w:rsid w:val="001A4C92"/>
    <w:rsid w:val="001B0A1F"/>
    <w:rsid w:val="001B6551"/>
    <w:rsid w:val="001D2631"/>
    <w:rsid w:val="001D2D0A"/>
    <w:rsid w:val="001D2EC0"/>
    <w:rsid w:val="001E2B7F"/>
    <w:rsid w:val="001E3FD0"/>
    <w:rsid w:val="001E4C35"/>
    <w:rsid w:val="001E62EF"/>
    <w:rsid w:val="001E7667"/>
    <w:rsid w:val="001F6FC4"/>
    <w:rsid w:val="00205B5D"/>
    <w:rsid w:val="00212C7E"/>
    <w:rsid w:val="00215BDB"/>
    <w:rsid w:val="00216010"/>
    <w:rsid w:val="00217C2B"/>
    <w:rsid w:val="00230956"/>
    <w:rsid w:val="00252A40"/>
    <w:rsid w:val="00252E47"/>
    <w:rsid w:val="00252ECA"/>
    <w:rsid w:val="00254399"/>
    <w:rsid w:val="00255432"/>
    <w:rsid w:val="0025720E"/>
    <w:rsid w:val="00264039"/>
    <w:rsid w:val="00274ED9"/>
    <w:rsid w:val="002763B9"/>
    <w:rsid w:val="0028514D"/>
    <w:rsid w:val="00286117"/>
    <w:rsid w:val="002930F9"/>
    <w:rsid w:val="00294946"/>
    <w:rsid w:val="002A1B5B"/>
    <w:rsid w:val="002C4EDF"/>
    <w:rsid w:val="002D3F2B"/>
    <w:rsid w:val="002D6DE1"/>
    <w:rsid w:val="002D7CD6"/>
    <w:rsid w:val="002E3CEF"/>
    <w:rsid w:val="002F0B1A"/>
    <w:rsid w:val="002F3A88"/>
    <w:rsid w:val="003046A8"/>
    <w:rsid w:val="00316D51"/>
    <w:rsid w:val="00322B60"/>
    <w:rsid w:val="00326488"/>
    <w:rsid w:val="00326DB1"/>
    <w:rsid w:val="003310D6"/>
    <w:rsid w:val="0033156E"/>
    <w:rsid w:val="003377E6"/>
    <w:rsid w:val="003411D5"/>
    <w:rsid w:val="00351D0F"/>
    <w:rsid w:val="003528B1"/>
    <w:rsid w:val="003545C8"/>
    <w:rsid w:val="0036136B"/>
    <w:rsid w:val="0037756B"/>
    <w:rsid w:val="003834C6"/>
    <w:rsid w:val="00385FAA"/>
    <w:rsid w:val="00396C99"/>
    <w:rsid w:val="003A3730"/>
    <w:rsid w:val="003B0309"/>
    <w:rsid w:val="003B05D0"/>
    <w:rsid w:val="003B20C2"/>
    <w:rsid w:val="003B2C96"/>
    <w:rsid w:val="003B2E5B"/>
    <w:rsid w:val="003B4578"/>
    <w:rsid w:val="003B548B"/>
    <w:rsid w:val="003B7083"/>
    <w:rsid w:val="003D1B28"/>
    <w:rsid w:val="003D7B5B"/>
    <w:rsid w:val="004043B3"/>
    <w:rsid w:val="00405259"/>
    <w:rsid w:val="004151A6"/>
    <w:rsid w:val="00416632"/>
    <w:rsid w:val="00422863"/>
    <w:rsid w:val="004230ED"/>
    <w:rsid w:val="00434651"/>
    <w:rsid w:val="00437928"/>
    <w:rsid w:val="004419C3"/>
    <w:rsid w:val="004531AD"/>
    <w:rsid w:val="0046334F"/>
    <w:rsid w:val="00464095"/>
    <w:rsid w:val="004748E6"/>
    <w:rsid w:val="00482B50"/>
    <w:rsid w:val="004A4951"/>
    <w:rsid w:val="004A7CAD"/>
    <w:rsid w:val="004B54A7"/>
    <w:rsid w:val="004B7287"/>
    <w:rsid w:val="004D00FE"/>
    <w:rsid w:val="004D0F4C"/>
    <w:rsid w:val="004F359A"/>
    <w:rsid w:val="00503435"/>
    <w:rsid w:val="005267F8"/>
    <w:rsid w:val="00532827"/>
    <w:rsid w:val="005339EC"/>
    <w:rsid w:val="00535D27"/>
    <w:rsid w:val="00541309"/>
    <w:rsid w:val="00553ECD"/>
    <w:rsid w:val="005732E7"/>
    <w:rsid w:val="005813E0"/>
    <w:rsid w:val="00581EA0"/>
    <w:rsid w:val="005956D0"/>
    <w:rsid w:val="0059685F"/>
    <w:rsid w:val="00596A7B"/>
    <w:rsid w:val="005B151A"/>
    <w:rsid w:val="005C48E5"/>
    <w:rsid w:val="005D5BA6"/>
    <w:rsid w:val="005E551B"/>
    <w:rsid w:val="005F13DA"/>
    <w:rsid w:val="005F592A"/>
    <w:rsid w:val="00601D12"/>
    <w:rsid w:val="00611585"/>
    <w:rsid w:val="00613CD2"/>
    <w:rsid w:val="00613D59"/>
    <w:rsid w:val="006143FF"/>
    <w:rsid w:val="00624B89"/>
    <w:rsid w:val="0062643C"/>
    <w:rsid w:val="00630900"/>
    <w:rsid w:val="00640D7D"/>
    <w:rsid w:val="006471A4"/>
    <w:rsid w:val="00647F5A"/>
    <w:rsid w:val="006534AD"/>
    <w:rsid w:val="00662CB8"/>
    <w:rsid w:val="006649FD"/>
    <w:rsid w:val="00667C0E"/>
    <w:rsid w:val="0067737A"/>
    <w:rsid w:val="00682185"/>
    <w:rsid w:val="0069035A"/>
    <w:rsid w:val="006964FD"/>
    <w:rsid w:val="006A1519"/>
    <w:rsid w:val="006A47BD"/>
    <w:rsid w:val="006A4894"/>
    <w:rsid w:val="006A7EEC"/>
    <w:rsid w:val="006B118C"/>
    <w:rsid w:val="006B6F14"/>
    <w:rsid w:val="006C2908"/>
    <w:rsid w:val="006D2D31"/>
    <w:rsid w:val="006D387B"/>
    <w:rsid w:val="006E663D"/>
    <w:rsid w:val="00700927"/>
    <w:rsid w:val="0071107D"/>
    <w:rsid w:val="0071730F"/>
    <w:rsid w:val="00722DF4"/>
    <w:rsid w:val="007362FB"/>
    <w:rsid w:val="00751655"/>
    <w:rsid w:val="00753116"/>
    <w:rsid w:val="00770E72"/>
    <w:rsid w:val="00771BD8"/>
    <w:rsid w:val="00774440"/>
    <w:rsid w:val="00775164"/>
    <w:rsid w:val="00785BE0"/>
    <w:rsid w:val="00786DB4"/>
    <w:rsid w:val="00796669"/>
    <w:rsid w:val="007A013E"/>
    <w:rsid w:val="007B39F0"/>
    <w:rsid w:val="007B46F5"/>
    <w:rsid w:val="007B4D3C"/>
    <w:rsid w:val="007D67AF"/>
    <w:rsid w:val="007E04F8"/>
    <w:rsid w:val="007E2441"/>
    <w:rsid w:val="007F2738"/>
    <w:rsid w:val="007F3096"/>
    <w:rsid w:val="008029C4"/>
    <w:rsid w:val="00811C60"/>
    <w:rsid w:val="00812CFE"/>
    <w:rsid w:val="0081317D"/>
    <w:rsid w:val="00813ACC"/>
    <w:rsid w:val="00831BA2"/>
    <w:rsid w:val="00832F35"/>
    <w:rsid w:val="0084439D"/>
    <w:rsid w:val="00863F63"/>
    <w:rsid w:val="00872D48"/>
    <w:rsid w:val="00873423"/>
    <w:rsid w:val="00873CCB"/>
    <w:rsid w:val="00880E40"/>
    <w:rsid w:val="0088730A"/>
    <w:rsid w:val="008877E1"/>
    <w:rsid w:val="008930CB"/>
    <w:rsid w:val="00893164"/>
    <w:rsid w:val="00895A22"/>
    <w:rsid w:val="008A7642"/>
    <w:rsid w:val="008B617E"/>
    <w:rsid w:val="008B7964"/>
    <w:rsid w:val="008C34E5"/>
    <w:rsid w:val="008C4DE7"/>
    <w:rsid w:val="008C4E29"/>
    <w:rsid w:val="008C51C7"/>
    <w:rsid w:val="008E2135"/>
    <w:rsid w:val="008F56D0"/>
    <w:rsid w:val="009058F3"/>
    <w:rsid w:val="0091024F"/>
    <w:rsid w:val="00910CAF"/>
    <w:rsid w:val="009227E0"/>
    <w:rsid w:val="009259F0"/>
    <w:rsid w:val="00926BCF"/>
    <w:rsid w:val="0093146E"/>
    <w:rsid w:val="00935561"/>
    <w:rsid w:val="00966719"/>
    <w:rsid w:val="009672DB"/>
    <w:rsid w:val="009677EB"/>
    <w:rsid w:val="009854E4"/>
    <w:rsid w:val="00990099"/>
    <w:rsid w:val="00995C36"/>
    <w:rsid w:val="009B179B"/>
    <w:rsid w:val="009B2C74"/>
    <w:rsid w:val="009C7368"/>
    <w:rsid w:val="009D7EFF"/>
    <w:rsid w:val="00A02856"/>
    <w:rsid w:val="00A06E2D"/>
    <w:rsid w:val="00A071FE"/>
    <w:rsid w:val="00A10879"/>
    <w:rsid w:val="00A137ED"/>
    <w:rsid w:val="00A1611A"/>
    <w:rsid w:val="00A252F3"/>
    <w:rsid w:val="00A33A7D"/>
    <w:rsid w:val="00A36B05"/>
    <w:rsid w:val="00A45135"/>
    <w:rsid w:val="00A45E01"/>
    <w:rsid w:val="00A5410B"/>
    <w:rsid w:val="00A67BE6"/>
    <w:rsid w:val="00A71842"/>
    <w:rsid w:val="00A73A82"/>
    <w:rsid w:val="00A749B4"/>
    <w:rsid w:val="00A75C25"/>
    <w:rsid w:val="00AA1464"/>
    <w:rsid w:val="00AA5903"/>
    <w:rsid w:val="00AB3411"/>
    <w:rsid w:val="00AD08DB"/>
    <w:rsid w:val="00AD2D9B"/>
    <w:rsid w:val="00AD5753"/>
    <w:rsid w:val="00AE13AC"/>
    <w:rsid w:val="00AE1745"/>
    <w:rsid w:val="00B02F67"/>
    <w:rsid w:val="00B16F7B"/>
    <w:rsid w:val="00B368E4"/>
    <w:rsid w:val="00B51AB7"/>
    <w:rsid w:val="00B66402"/>
    <w:rsid w:val="00B6665C"/>
    <w:rsid w:val="00B67950"/>
    <w:rsid w:val="00B70F87"/>
    <w:rsid w:val="00B73288"/>
    <w:rsid w:val="00B769D8"/>
    <w:rsid w:val="00B95569"/>
    <w:rsid w:val="00BA7766"/>
    <w:rsid w:val="00BC1E02"/>
    <w:rsid w:val="00BC2104"/>
    <w:rsid w:val="00BC4630"/>
    <w:rsid w:val="00BC4F6F"/>
    <w:rsid w:val="00BC7C61"/>
    <w:rsid w:val="00BD6C2A"/>
    <w:rsid w:val="00BE662C"/>
    <w:rsid w:val="00BE756C"/>
    <w:rsid w:val="00C07E8E"/>
    <w:rsid w:val="00C106AD"/>
    <w:rsid w:val="00C13C7C"/>
    <w:rsid w:val="00C173AD"/>
    <w:rsid w:val="00C25E1D"/>
    <w:rsid w:val="00C34F70"/>
    <w:rsid w:val="00C3710C"/>
    <w:rsid w:val="00C37EED"/>
    <w:rsid w:val="00C4425F"/>
    <w:rsid w:val="00C472FF"/>
    <w:rsid w:val="00C53378"/>
    <w:rsid w:val="00C670D7"/>
    <w:rsid w:val="00C84953"/>
    <w:rsid w:val="00CA14E4"/>
    <w:rsid w:val="00CB1917"/>
    <w:rsid w:val="00CB1DBA"/>
    <w:rsid w:val="00CB428A"/>
    <w:rsid w:val="00CB49C2"/>
    <w:rsid w:val="00CC02FA"/>
    <w:rsid w:val="00CD0C89"/>
    <w:rsid w:val="00CD6913"/>
    <w:rsid w:val="00CD6DFB"/>
    <w:rsid w:val="00CE0D29"/>
    <w:rsid w:val="00CE58B7"/>
    <w:rsid w:val="00CE796C"/>
    <w:rsid w:val="00CF6BE1"/>
    <w:rsid w:val="00D15738"/>
    <w:rsid w:val="00D161C5"/>
    <w:rsid w:val="00D17706"/>
    <w:rsid w:val="00D23512"/>
    <w:rsid w:val="00D32803"/>
    <w:rsid w:val="00D54209"/>
    <w:rsid w:val="00D5596E"/>
    <w:rsid w:val="00D56B63"/>
    <w:rsid w:val="00D65484"/>
    <w:rsid w:val="00D85B0C"/>
    <w:rsid w:val="00D92C8D"/>
    <w:rsid w:val="00D94581"/>
    <w:rsid w:val="00D94FAE"/>
    <w:rsid w:val="00DB1656"/>
    <w:rsid w:val="00DB7251"/>
    <w:rsid w:val="00DC0B04"/>
    <w:rsid w:val="00DD0F8B"/>
    <w:rsid w:val="00DD0FF2"/>
    <w:rsid w:val="00DE4DE3"/>
    <w:rsid w:val="00DF00B8"/>
    <w:rsid w:val="00DF0111"/>
    <w:rsid w:val="00DF30C7"/>
    <w:rsid w:val="00E0101B"/>
    <w:rsid w:val="00E05C4D"/>
    <w:rsid w:val="00E05CEE"/>
    <w:rsid w:val="00E10117"/>
    <w:rsid w:val="00E16EE3"/>
    <w:rsid w:val="00E4379E"/>
    <w:rsid w:val="00E47AA0"/>
    <w:rsid w:val="00E5286D"/>
    <w:rsid w:val="00E6397B"/>
    <w:rsid w:val="00E75ED8"/>
    <w:rsid w:val="00E86264"/>
    <w:rsid w:val="00E93286"/>
    <w:rsid w:val="00E938E3"/>
    <w:rsid w:val="00E97FE7"/>
    <w:rsid w:val="00EA3C16"/>
    <w:rsid w:val="00EB1FEE"/>
    <w:rsid w:val="00EC328E"/>
    <w:rsid w:val="00EC7669"/>
    <w:rsid w:val="00ED06CC"/>
    <w:rsid w:val="00ED4FF6"/>
    <w:rsid w:val="00ED7F83"/>
    <w:rsid w:val="00EF05F4"/>
    <w:rsid w:val="00F0486C"/>
    <w:rsid w:val="00F07593"/>
    <w:rsid w:val="00F22B7A"/>
    <w:rsid w:val="00F2407B"/>
    <w:rsid w:val="00F24888"/>
    <w:rsid w:val="00F27C20"/>
    <w:rsid w:val="00F37A04"/>
    <w:rsid w:val="00F52F9E"/>
    <w:rsid w:val="00F57D44"/>
    <w:rsid w:val="00F6279A"/>
    <w:rsid w:val="00F66DD6"/>
    <w:rsid w:val="00F82A6D"/>
    <w:rsid w:val="00F82D80"/>
    <w:rsid w:val="00F83D6E"/>
    <w:rsid w:val="00F841A3"/>
    <w:rsid w:val="00F87C8A"/>
    <w:rsid w:val="00F904D8"/>
    <w:rsid w:val="00F924F7"/>
    <w:rsid w:val="00FA3651"/>
    <w:rsid w:val="00FB0495"/>
    <w:rsid w:val="00FC190B"/>
    <w:rsid w:val="00FC1D4D"/>
    <w:rsid w:val="00FC5357"/>
    <w:rsid w:val="00FC7680"/>
    <w:rsid w:val="00FD08B1"/>
    <w:rsid w:val="00FD3E00"/>
    <w:rsid w:val="00FE0653"/>
    <w:rsid w:val="00FE61BB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21CDF-A4E2-4C1C-B112-A9555AC2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CD6D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1"/>
    <w:link w:val="20"/>
    <w:uiPriority w:val="99"/>
    <w:qFormat/>
    <w:rsid w:val="00CD6DFB"/>
    <w:pPr>
      <w:outlineLvl w:val="1"/>
    </w:pPr>
  </w:style>
  <w:style w:type="paragraph" w:styleId="3">
    <w:name w:val="heading 3"/>
    <w:basedOn w:val="2"/>
    <w:next w:val="a1"/>
    <w:link w:val="30"/>
    <w:uiPriority w:val="99"/>
    <w:qFormat/>
    <w:rsid w:val="00CD6DFB"/>
    <w:pPr>
      <w:outlineLvl w:val="2"/>
    </w:pPr>
  </w:style>
  <w:style w:type="paragraph" w:styleId="4">
    <w:name w:val="heading 4"/>
    <w:basedOn w:val="3"/>
    <w:next w:val="a1"/>
    <w:link w:val="40"/>
    <w:uiPriority w:val="99"/>
    <w:qFormat/>
    <w:rsid w:val="00CD6DFB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D6DF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D6DFB"/>
    <w:rPr>
      <w:rFonts w:cs="Times New Roman"/>
      <w:b/>
      <w:bCs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CD6DFB"/>
    <w:rPr>
      <w:rFonts w:cs="Times New Roman"/>
      <w:b/>
      <w:bCs/>
      <w:color w:val="106BBE"/>
      <w:u w:val="single"/>
    </w:rPr>
  </w:style>
  <w:style w:type="paragraph" w:customStyle="1" w:styleId="a8">
    <w:name w:val="Внимание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9">
    <w:name w:val="Внимание: криминал!!"/>
    <w:basedOn w:val="a8"/>
    <w:next w:val="a1"/>
    <w:uiPriority w:val="99"/>
    <w:rsid w:val="00CD6DFB"/>
  </w:style>
  <w:style w:type="paragraph" w:customStyle="1" w:styleId="aa">
    <w:name w:val="Внимание: недобросовестность!"/>
    <w:basedOn w:val="a8"/>
    <w:next w:val="a1"/>
    <w:uiPriority w:val="99"/>
    <w:rsid w:val="00CD6DFB"/>
  </w:style>
  <w:style w:type="character" w:customStyle="1" w:styleId="ab">
    <w:name w:val="Выделение для Базового Поиска"/>
    <w:basedOn w:val="a5"/>
    <w:uiPriority w:val="99"/>
    <w:rsid w:val="00CD6DFB"/>
    <w:rPr>
      <w:rFonts w:cs="Times New Roman"/>
      <w:b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CD6DFB"/>
    <w:rPr>
      <w:rFonts w:cs="Times New Roman"/>
      <w:b/>
      <w:bCs/>
      <w:i/>
      <w:iCs/>
      <w:color w:val="0058A9"/>
    </w:rPr>
  </w:style>
  <w:style w:type="paragraph" w:customStyle="1" w:styleId="ad">
    <w:name w:val="Дочерний элемент списка"/>
    <w:basedOn w:val="a1"/>
    <w:next w:val="a1"/>
    <w:uiPriority w:val="99"/>
    <w:rsid w:val="00CD6DFB"/>
    <w:pPr>
      <w:ind w:firstLine="0"/>
    </w:pPr>
    <w:rPr>
      <w:color w:val="868381"/>
      <w:sz w:val="20"/>
      <w:szCs w:val="20"/>
    </w:rPr>
  </w:style>
  <w:style w:type="paragraph" w:customStyle="1" w:styleId="ae">
    <w:name w:val="Основное меню (преемственное)"/>
    <w:basedOn w:val="a1"/>
    <w:next w:val="a1"/>
    <w:uiPriority w:val="99"/>
    <w:rsid w:val="00CD6DFB"/>
    <w:rPr>
      <w:rFonts w:ascii="Verdana" w:hAnsi="Verdana" w:cs="Verdana"/>
      <w:sz w:val="22"/>
      <w:szCs w:val="22"/>
    </w:rPr>
  </w:style>
  <w:style w:type="paragraph" w:customStyle="1" w:styleId="af">
    <w:name w:val="Заголовок"/>
    <w:basedOn w:val="ae"/>
    <w:next w:val="a1"/>
    <w:uiPriority w:val="99"/>
    <w:rsid w:val="00CD6DFB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1"/>
    <w:next w:val="a1"/>
    <w:uiPriority w:val="99"/>
    <w:rsid w:val="00CD6DF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1"/>
    <w:uiPriority w:val="99"/>
    <w:rsid w:val="00CD6DF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1"/>
    <w:next w:val="a1"/>
    <w:uiPriority w:val="99"/>
    <w:rsid w:val="00CD6DFB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5"/>
    <w:uiPriority w:val="99"/>
    <w:rsid w:val="00CD6DFB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1"/>
    <w:next w:val="a1"/>
    <w:uiPriority w:val="99"/>
    <w:rsid w:val="00CD6DFB"/>
    <w:pPr>
      <w:ind w:left="1612" w:hanging="892"/>
    </w:pPr>
  </w:style>
  <w:style w:type="character" w:customStyle="1" w:styleId="af5">
    <w:name w:val="Заголовок чужого сообщения"/>
    <w:basedOn w:val="a5"/>
    <w:uiPriority w:val="99"/>
    <w:rsid w:val="00CD6DFB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1"/>
    <w:next w:val="a1"/>
    <w:uiPriority w:val="99"/>
    <w:rsid w:val="00CD6DF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1"/>
    <w:uiPriority w:val="99"/>
    <w:rsid w:val="00CD6DF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1"/>
    <w:uiPriority w:val="99"/>
    <w:rsid w:val="00CD6DFB"/>
    <w:rPr>
      <w:u w:val="single"/>
    </w:rPr>
  </w:style>
  <w:style w:type="paragraph" w:customStyle="1" w:styleId="af9">
    <w:name w:val="Текст информации об изменениях"/>
    <w:basedOn w:val="a1"/>
    <w:next w:val="a1"/>
    <w:uiPriority w:val="99"/>
    <w:rsid w:val="00CD6DFB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1"/>
    <w:uiPriority w:val="99"/>
    <w:rsid w:val="00CD6DF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1"/>
    <w:next w:val="a1"/>
    <w:uiPriority w:val="99"/>
    <w:rsid w:val="00CD6DFB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1"/>
    <w:uiPriority w:val="99"/>
    <w:rsid w:val="00CD6DF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1"/>
    <w:uiPriority w:val="99"/>
    <w:rsid w:val="00CD6DFB"/>
    <w:rPr>
      <w:i/>
      <w:iCs/>
    </w:rPr>
  </w:style>
  <w:style w:type="paragraph" w:customStyle="1" w:styleId="afe">
    <w:name w:val="Текст (лев. подпись)"/>
    <w:basedOn w:val="a1"/>
    <w:next w:val="a1"/>
    <w:uiPriority w:val="99"/>
    <w:rsid w:val="00CD6DFB"/>
    <w:pPr>
      <w:ind w:firstLine="0"/>
      <w:jc w:val="left"/>
    </w:pPr>
  </w:style>
  <w:style w:type="paragraph" w:customStyle="1" w:styleId="aff">
    <w:name w:val="Колонтитул (левый)"/>
    <w:basedOn w:val="afe"/>
    <w:next w:val="a1"/>
    <w:uiPriority w:val="99"/>
    <w:rsid w:val="00CD6DFB"/>
    <w:rPr>
      <w:sz w:val="14"/>
      <w:szCs w:val="14"/>
    </w:rPr>
  </w:style>
  <w:style w:type="paragraph" w:customStyle="1" w:styleId="aff0">
    <w:name w:val="Текст (прав. подпись)"/>
    <w:basedOn w:val="a1"/>
    <w:next w:val="a1"/>
    <w:uiPriority w:val="99"/>
    <w:rsid w:val="00CD6DFB"/>
    <w:pPr>
      <w:ind w:firstLine="0"/>
      <w:jc w:val="right"/>
    </w:pPr>
  </w:style>
  <w:style w:type="paragraph" w:customStyle="1" w:styleId="aff1">
    <w:name w:val="Колонтитул (правый)"/>
    <w:basedOn w:val="aff0"/>
    <w:next w:val="a1"/>
    <w:uiPriority w:val="99"/>
    <w:rsid w:val="00CD6DFB"/>
    <w:rPr>
      <w:sz w:val="14"/>
      <w:szCs w:val="14"/>
    </w:rPr>
  </w:style>
  <w:style w:type="paragraph" w:customStyle="1" w:styleId="aff2">
    <w:name w:val="Комментарий пользователя"/>
    <w:basedOn w:val="afc"/>
    <w:next w:val="a1"/>
    <w:uiPriority w:val="99"/>
    <w:rsid w:val="00CD6DF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1"/>
    <w:uiPriority w:val="99"/>
    <w:rsid w:val="00CD6DFB"/>
  </w:style>
  <w:style w:type="paragraph" w:customStyle="1" w:styleId="aff4">
    <w:name w:val="Моноширинный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5"/>
    <w:uiPriority w:val="99"/>
    <w:rsid w:val="00CD6DFB"/>
    <w:rPr>
      <w:rFonts w:cs="Times New Roman"/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1"/>
    <w:next w:val="a1"/>
    <w:uiPriority w:val="99"/>
    <w:rsid w:val="00CD6DF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5"/>
    <w:uiPriority w:val="99"/>
    <w:rsid w:val="00CD6DFB"/>
    <w:rPr>
      <w:rFonts w:cs="Times New Roman"/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8"/>
    <w:next w:val="a1"/>
    <w:uiPriority w:val="99"/>
    <w:rsid w:val="00CD6DFB"/>
    <w:pPr>
      <w:ind w:firstLine="118"/>
    </w:pPr>
  </w:style>
  <w:style w:type="paragraph" w:customStyle="1" w:styleId="aff9">
    <w:name w:val="Нормальный (таблица)"/>
    <w:basedOn w:val="a1"/>
    <w:next w:val="a1"/>
    <w:uiPriority w:val="99"/>
    <w:rsid w:val="00CD6DFB"/>
    <w:pPr>
      <w:ind w:firstLine="0"/>
    </w:pPr>
  </w:style>
  <w:style w:type="paragraph" w:customStyle="1" w:styleId="affa">
    <w:name w:val="Таблицы (моноширинный)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1"/>
    <w:uiPriority w:val="99"/>
    <w:rsid w:val="00CD6DFB"/>
    <w:pPr>
      <w:ind w:left="140"/>
    </w:pPr>
  </w:style>
  <w:style w:type="character" w:customStyle="1" w:styleId="affc">
    <w:name w:val="Опечатки"/>
    <w:uiPriority w:val="99"/>
    <w:rsid w:val="00CD6DFB"/>
    <w:rPr>
      <w:color w:val="FF0000"/>
    </w:rPr>
  </w:style>
  <w:style w:type="paragraph" w:customStyle="1" w:styleId="affd">
    <w:name w:val="Переменная часть"/>
    <w:basedOn w:val="ae"/>
    <w:next w:val="a1"/>
    <w:uiPriority w:val="99"/>
    <w:rsid w:val="00CD6DFB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1"/>
    <w:uiPriority w:val="99"/>
    <w:rsid w:val="00CD6DFB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1"/>
    <w:uiPriority w:val="99"/>
    <w:rsid w:val="00CD6DFB"/>
    <w:rPr>
      <w:b/>
      <w:bCs/>
    </w:rPr>
  </w:style>
  <w:style w:type="paragraph" w:customStyle="1" w:styleId="afff0">
    <w:name w:val="Подчёркнутый текст"/>
    <w:basedOn w:val="a1"/>
    <w:next w:val="a1"/>
    <w:uiPriority w:val="99"/>
    <w:rsid w:val="00CD6DFB"/>
    <w:pPr>
      <w:pBdr>
        <w:bottom w:val="single" w:sz="4" w:space="0" w:color="auto"/>
      </w:pBdr>
    </w:pPr>
  </w:style>
  <w:style w:type="paragraph" w:customStyle="1" w:styleId="afff1">
    <w:name w:val="Постоянная часть"/>
    <w:basedOn w:val="ae"/>
    <w:next w:val="a1"/>
    <w:uiPriority w:val="99"/>
    <w:rsid w:val="00CD6DFB"/>
    <w:rPr>
      <w:sz w:val="20"/>
      <w:szCs w:val="20"/>
    </w:rPr>
  </w:style>
  <w:style w:type="paragraph" w:customStyle="1" w:styleId="afff2">
    <w:name w:val="Прижатый влево"/>
    <w:basedOn w:val="a1"/>
    <w:next w:val="a1"/>
    <w:uiPriority w:val="99"/>
    <w:rsid w:val="00CD6DFB"/>
    <w:pPr>
      <w:ind w:firstLine="0"/>
      <w:jc w:val="left"/>
    </w:pPr>
  </w:style>
  <w:style w:type="paragraph" w:customStyle="1" w:styleId="afff3">
    <w:name w:val="Пример."/>
    <w:basedOn w:val="a8"/>
    <w:next w:val="a1"/>
    <w:uiPriority w:val="99"/>
    <w:rsid w:val="00CD6DFB"/>
  </w:style>
  <w:style w:type="paragraph" w:customStyle="1" w:styleId="afff4">
    <w:name w:val="Примечание."/>
    <w:basedOn w:val="a8"/>
    <w:next w:val="a1"/>
    <w:uiPriority w:val="99"/>
    <w:rsid w:val="00CD6DFB"/>
  </w:style>
  <w:style w:type="character" w:customStyle="1" w:styleId="afff5">
    <w:name w:val="Продолжение ссылки"/>
    <w:basedOn w:val="a6"/>
    <w:uiPriority w:val="99"/>
    <w:rsid w:val="00CD6DFB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1"/>
    <w:next w:val="a1"/>
    <w:uiPriority w:val="99"/>
    <w:rsid w:val="00CD6DFB"/>
    <w:pPr>
      <w:ind w:right="118" w:firstLine="0"/>
    </w:pPr>
  </w:style>
  <w:style w:type="character" w:customStyle="1" w:styleId="afff7">
    <w:name w:val="Сравнение редакций"/>
    <w:basedOn w:val="a5"/>
    <w:uiPriority w:val="99"/>
    <w:rsid w:val="00CD6DFB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CD6DFB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CD6DFB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1"/>
    <w:next w:val="a1"/>
    <w:uiPriority w:val="99"/>
    <w:rsid w:val="00CD6DFB"/>
  </w:style>
  <w:style w:type="character" w:customStyle="1" w:styleId="afffb">
    <w:name w:val="Ссылка на утративший силу документ"/>
    <w:basedOn w:val="a6"/>
    <w:uiPriority w:val="99"/>
    <w:rsid w:val="00CD6DFB"/>
    <w:rPr>
      <w:rFonts w:cs="Times New Roman"/>
      <w:b/>
      <w:bCs/>
      <w:color w:val="749232"/>
    </w:rPr>
  </w:style>
  <w:style w:type="paragraph" w:customStyle="1" w:styleId="afffc">
    <w:name w:val="Текст в таблице"/>
    <w:basedOn w:val="aff9"/>
    <w:next w:val="a1"/>
    <w:uiPriority w:val="99"/>
    <w:rsid w:val="00CD6DFB"/>
    <w:pPr>
      <w:ind w:firstLine="500"/>
    </w:pPr>
  </w:style>
  <w:style w:type="paragraph" w:customStyle="1" w:styleId="afffd">
    <w:name w:val="Текст ЭР (см. также)"/>
    <w:basedOn w:val="a1"/>
    <w:next w:val="a1"/>
    <w:uiPriority w:val="99"/>
    <w:rsid w:val="00CD6DFB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1"/>
    <w:next w:val="a1"/>
    <w:uiPriority w:val="99"/>
    <w:rsid w:val="00CD6DF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тратил силу"/>
    <w:basedOn w:val="a5"/>
    <w:uiPriority w:val="99"/>
    <w:rsid w:val="00CD6DFB"/>
    <w:rPr>
      <w:rFonts w:cs="Times New Roman"/>
      <w:b/>
      <w:bCs/>
      <w:strike/>
      <w:color w:val="666600"/>
    </w:rPr>
  </w:style>
  <w:style w:type="paragraph" w:customStyle="1" w:styleId="affff0">
    <w:name w:val="Формула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9"/>
    <w:next w:val="a1"/>
    <w:uiPriority w:val="99"/>
    <w:rsid w:val="00CD6DF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D6DFB"/>
    <w:pPr>
      <w:spacing w:before="300"/>
      <w:ind w:firstLine="0"/>
      <w:jc w:val="left"/>
    </w:pPr>
  </w:style>
  <w:style w:type="paragraph" w:styleId="affff2">
    <w:name w:val="header"/>
    <w:basedOn w:val="a1"/>
    <w:link w:val="affff3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2"/>
    <w:link w:val="affff2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1"/>
    <w:link w:val="affff5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2"/>
    <w:link w:val="affff4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6">
    <w:name w:val="Hyperlink"/>
    <w:rsid w:val="00CD6DFB"/>
    <w:rPr>
      <w:color w:val="0000FF"/>
      <w:u w:val="single"/>
    </w:rPr>
  </w:style>
  <w:style w:type="paragraph" w:customStyle="1" w:styleId="a">
    <w:name w:val="Перечисление"/>
    <w:basedOn w:val="a1"/>
    <w:rsid w:val="00CD6DFB"/>
    <w:pPr>
      <w:numPr>
        <w:numId w:val="1"/>
      </w:numPr>
      <w:autoSpaceDE/>
      <w:autoSpaceDN/>
      <w:adjustRightInd/>
      <w:spacing w:before="20" w:after="20"/>
      <w:ind w:firstLine="0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CD6DFB"/>
    <w:pPr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autoSpaceDE/>
      <w:autoSpaceDN/>
      <w:adjustRightInd/>
      <w:spacing w:before="120" w:after="120"/>
      <w:ind w:left="1260" w:right="397" w:hanging="540"/>
    </w:pPr>
    <w:rPr>
      <w:rFonts w:ascii="Arial Narrow" w:hAnsi="Arial Narrow" w:cs="Arial Narrow"/>
      <w:i/>
      <w:iCs/>
      <w:sz w:val="22"/>
      <w:szCs w:val="22"/>
    </w:rPr>
  </w:style>
  <w:style w:type="paragraph" w:styleId="affff7">
    <w:name w:val="Balloon Text"/>
    <w:basedOn w:val="a1"/>
    <w:link w:val="affff8"/>
    <w:uiPriority w:val="99"/>
    <w:semiHidden/>
    <w:unhideWhenUsed/>
    <w:rsid w:val="00CD6DFB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2"/>
    <w:link w:val="affff7"/>
    <w:uiPriority w:val="99"/>
    <w:semiHidden/>
    <w:rsid w:val="00CD6DFB"/>
    <w:rPr>
      <w:rFonts w:ascii="Tahoma" w:eastAsia="Times New Roman" w:hAnsi="Tahoma" w:cs="Tahoma"/>
      <w:sz w:val="16"/>
      <w:szCs w:val="16"/>
      <w:lang w:eastAsia="ru-RU"/>
    </w:rPr>
  </w:style>
  <w:style w:type="table" w:styleId="affff9">
    <w:name w:val="Table Grid"/>
    <w:basedOn w:val="a3"/>
    <w:uiPriority w:val="59"/>
    <w:rsid w:val="00CD6D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A3F83-AC50-4EEA-862A-CEFCCBAE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regrp1</dc:creator>
  <cp:lastModifiedBy>Светлана Холзунова</cp:lastModifiedBy>
  <cp:revision>81</cp:revision>
  <cp:lastPrinted>2018-05-17T10:47:00Z</cp:lastPrinted>
  <dcterms:created xsi:type="dcterms:W3CDTF">2016-04-11T07:33:00Z</dcterms:created>
  <dcterms:modified xsi:type="dcterms:W3CDTF">2018-05-17T10:47:00Z</dcterms:modified>
</cp:coreProperties>
</file>