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16F" w:rsidRPr="00B6016F" w:rsidRDefault="00B6016F" w:rsidP="00B6016F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B6016F">
        <w:rPr>
          <w:b/>
          <w:sz w:val="28"/>
          <w:szCs w:val="28"/>
          <w:u w:val="single"/>
        </w:rPr>
        <w:t>Номера телефонов управлений (отделов) органа местного самоуправления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Управление архитектуры и градостроительства</w:t>
      </w:r>
      <w:r w:rsidRPr="004F158D">
        <w:rPr>
          <w:b/>
          <w:sz w:val="28"/>
          <w:szCs w:val="28"/>
        </w:rPr>
        <w:t xml:space="preserve">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3-56-42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имущественных и земельных отношений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3-87-75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физической культуре и спорту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3-85-09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жизнеобеспечения городского хозяйства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3-84-40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капитального строительства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3-64-42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учету и работе с гражданами, нуждающимися в жилье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 xml:space="preserve"> (86159) 3-52-57</w:t>
      </w:r>
    </w:p>
    <w:p w:rsidR="004F158D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9B5">
        <w:rPr>
          <w:b/>
          <w:sz w:val="28"/>
          <w:szCs w:val="28"/>
        </w:rPr>
        <w:t>Управление по вопросам курорта и туризма, инвестиций и малого бизнеса</w:t>
      </w:r>
      <w:r w:rsidRPr="004F158D">
        <w:rPr>
          <w:sz w:val="28"/>
          <w:szCs w:val="28"/>
        </w:rPr>
        <w:t xml:space="preserve">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3-58-80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Отдел сельского хозяйства</w:t>
      </w:r>
      <w:r w:rsidRPr="004F158D">
        <w:rPr>
          <w:b/>
          <w:sz w:val="28"/>
          <w:szCs w:val="28"/>
        </w:rPr>
        <w:t xml:space="preserve"> и промышленности администрации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3-87-76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потребительской сферы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4-50-49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образования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3-54-43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информационной политики и средств массовой информации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3-45-73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Архивный отдел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lastRenderedPageBreak/>
        <w:t>(86159) 3-51-61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вопросам семьи и детства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4-22-09, 4-31-99,3-78-09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>Отдел по делам несовершеннолетних</w:t>
      </w:r>
      <w:r w:rsidRPr="004F158D">
        <w:rPr>
          <w:b/>
          <w:sz w:val="28"/>
          <w:szCs w:val="28"/>
        </w:rPr>
        <w:t xml:space="preserve">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3-45-33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вопросам молодежной политики </w:t>
      </w:r>
      <w:r w:rsidR="004F158D" w:rsidRPr="004F158D">
        <w:rPr>
          <w:b/>
          <w:sz w:val="28"/>
          <w:szCs w:val="28"/>
        </w:rPr>
        <w:t xml:space="preserve"> </w:t>
      </w:r>
    </w:p>
    <w:p w:rsidR="008669B5" w:rsidRPr="008669B5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 xml:space="preserve">(86159) </w:t>
      </w:r>
      <w:r w:rsidR="005A1508" w:rsidRPr="004F158D">
        <w:rPr>
          <w:sz w:val="28"/>
          <w:szCs w:val="28"/>
        </w:rPr>
        <w:t>3-86-14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культуры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3-57-84,3-87-05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организационной работы </w:t>
      </w:r>
    </w:p>
    <w:p w:rsidR="008669B5" w:rsidRPr="004F158D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3-71-01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F158D">
        <w:rPr>
          <w:b/>
          <w:sz w:val="28"/>
          <w:szCs w:val="28"/>
        </w:rPr>
        <w:t xml:space="preserve">Отдел по работе с обращениями граждан 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3-63-77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4F158D">
        <w:rPr>
          <w:b/>
          <w:sz w:val="28"/>
          <w:szCs w:val="28"/>
        </w:rPr>
        <w:t xml:space="preserve">Общий отдел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3-53-42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связям с территориальными органами самоуправления, политическими партиями, религиозными организациями и общественными формированиями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(81569) 4-42-27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информатизации и административной реформе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3-50-69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военным вопросам, делам казачества и взаимодействию с правоохранительными органами </w:t>
      </w:r>
      <w:r w:rsidR="004F158D" w:rsidRPr="004F158D">
        <w:rPr>
          <w:b/>
          <w:sz w:val="28"/>
          <w:szCs w:val="28"/>
        </w:rPr>
        <w:t xml:space="preserve">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3-81-49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Финансовое управление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3-56-33</w:t>
      </w:r>
    </w:p>
    <w:p w:rsidR="00B6016F" w:rsidRDefault="00B6016F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Управление экономического развития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3-81-85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внутреннего финансового контроля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3-41-92</w:t>
      </w:r>
    </w:p>
    <w:p w:rsidR="004F158D" w:rsidRDefault="008669B5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9B5">
        <w:rPr>
          <w:b/>
          <w:sz w:val="28"/>
          <w:szCs w:val="28"/>
        </w:rPr>
        <w:t>Отдел кадров</w:t>
      </w:r>
      <w:r w:rsidRPr="008669B5">
        <w:rPr>
          <w:sz w:val="28"/>
          <w:szCs w:val="28"/>
        </w:rPr>
        <w:t xml:space="preserve">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3-51-41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Отдел по мобилизационной работе </w:t>
      </w:r>
    </w:p>
    <w:p w:rsidR="008669B5" w:rsidRPr="008669B5" w:rsidRDefault="005A1508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 xml:space="preserve">(86159) </w:t>
      </w:r>
      <w:r w:rsidR="004F158D" w:rsidRPr="004F158D">
        <w:rPr>
          <w:sz w:val="28"/>
          <w:szCs w:val="28"/>
        </w:rPr>
        <w:t>3-61-88</w:t>
      </w:r>
    </w:p>
    <w:p w:rsidR="004F158D" w:rsidRPr="004F158D" w:rsidRDefault="008669B5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Правовое управление </w:t>
      </w:r>
    </w:p>
    <w:p w:rsidR="008669B5" w:rsidRPr="004F158D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3-44-38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Бакинского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5-89-17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Безымянного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5-34-94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Имеретинского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5-31-38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Кутаисского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4-85-01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Саратовского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3-11-42</w:t>
      </w:r>
    </w:p>
    <w:p w:rsidR="004F158D" w:rsidRPr="004F158D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Суздальского сельского округа </w:t>
      </w:r>
    </w:p>
    <w:p w:rsidR="004F158D" w:rsidRPr="008669B5" w:rsidRDefault="004F158D" w:rsidP="004F158D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t>(86159) 3-28-10</w:t>
      </w:r>
    </w:p>
    <w:p w:rsidR="004F158D" w:rsidRPr="00B6016F" w:rsidRDefault="004F158D" w:rsidP="004F158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8669B5">
        <w:rPr>
          <w:b/>
          <w:sz w:val="28"/>
          <w:szCs w:val="28"/>
        </w:rPr>
        <w:t xml:space="preserve">Администрация Черноморского сельского округа </w:t>
      </w:r>
    </w:p>
    <w:p w:rsidR="00185105" w:rsidRPr="00B6016F" w:rsidRDefault="004F158D" w:rsidP="00B6016F">
      <w:pPr>
        <w:spacing w:before="100" w:beforeAutospacing="1" w:after="100" w:afterAutospacing="1"/>
        <w:jc w:val="center"/>
        <w:rPr>
          <w:sz w:val="28"/>
          <w:szCs w:val="28"/>
        </w:rPr>
      </w:pPr>
      <w:r w:rsidRPr="004F158D">
        <w:rPr>
          <w:sz w:val="28"/>
          <w:szCs w:val="28"/>
        </w:rPr>
        <w:lastRenderedPageBreak/>
        <w:t>(86159) 5-81-42</w:t>
      </w:r>
    </w:p>
    <w:sectPr w:rsidR="00185105" w:rsidRPr="00B6016F" w:rsidSect="0018510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7D4"/>
    <w:multiLevelType w:val="multilevel"/>
    <w:tmpl w:val="3F5C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62D51"/>
    <w:rsid w:val="00037F2A"/>
    <w:rsid w:val="000903DC"/>
    <w:rsid w:val="0010593D"/>
    <w:rsid w:val="00185105"/>
    <w:rsid w:val="001D7603"/>
    <w:rsid w:val="00243F8B"/>
    <w:rsid w:val="00285D48"/>
    <w:rsid w:val="002C235A"/>
    <w:rsid w:val="002D4D98"/>
    <w:rsid w:val="003A2C16"/>
    <w:rsid w:val="00447F6F"/>
    <w:rsid w:val="00451F10"/>
    <w:rsid w:val="00462D51"/>
    <w:rsid w:val="0048075A"/>
    <w:rsid w:val="004B49AC"/>
    <w:rsid w:val="004D41EB"/>
    <w:rsid w:val="004F158D"/>
    <w:rsid w:val="005575B9"/>
    <w:rsid w:val="005A1508"/>
    <w:rsid w:val="005B47FB"/>
    <w:rsid w:val="00663562"/>
    <w:rsid w:val="006C0FC6"/>
    <w:rsid w:val="00832E85"/>
    <w:rsid w:val="008669B5"/>
    <w:rsid w:val="00910E87"/>
    <w:rsid w:val="009643D8"/>
    <w:rsid w:val="00967613"/>
    <w:rsid w:val="00A0019C"/>
    <w:rsid w:val="00A213B5"/>
    <w:rsid w:val="00A51322"/>
    <w:rsid w:val="00AA5C25"/>
    <w:rsid w:val="00AA78ED"/>
    <w:rsid w:val="00AB0B9F"/>
    <w:rsid w:val="00AD0D36"/>
    <w:rsid w:val="00B04743"/>
    <w:rsid w:val="00B17277"/>
    <w:rsid w:val="00B31E36"/>
    <w:rsid w:val="00B6016F"/>
    <w:rsid w:val="00BD62BA"/>
    <w:rsid w:val="00C03977"/>
    <w:rsid w:val="00C2161C"/>
    <w:rsid w:val="00C2796E"/>
    <w:rsid w:val="00C447A3"/>
    <w:rsid w:val="00CF219E"/>
    <w:rsid w:val="00DB7867"/>
    <w:rsid w:val="00E16E8C"/>
    <w:rsid w:val="00E4056D"/>
    <w:rsid w:val="00E94A95"/>
    <w:rsid w:val="00E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C039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2D5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62D5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03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C0397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C03977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3977"/>
    <w:rPr>
      <w:color w:val="0000FF"/>
      <w:u w:val="single"/>
    </w:rPr>
  </w:style>
  <w:style w:type="paragraph" w:customStyle="1" w:styleId="pright">
    <w:name w:val="pright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center">
    <w:name w:val="pcenter"/>
    <w:basedOn w:val="a"/>
    <w:rsid w:val="001D7603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1D760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kovtunets_m</dc:creator>
  <cp:lastModifiedBy>kovtunets_m</cp:lastModifiedBy>
  <cp:revision>2</cp:revision>
  <cp:lastPrinted>2017-10-27T12:10:00Z</cp:lastPrinted>
  <dcterms:created xsi:type="dcterms:W3CDTF">2018-06-14T07:11:00Z</dcterms:created>
  <dcterms:modified xsi:type="dcterms:W3CDTF">2018-06-14T07:11:00Z</dcterms:modified>
</cp:coreProperties>
</file>